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093" w:rsidRDefault="00826093" w:rsidP="00826093">
      <w:pPr>
        <w:spacing w:before="100" w:after="100"/>
        <w:jc w:val="center"/>
        <w:rPr>
          <w:lang w:eastAsia="es-CO"/>
        </w:rPr>
      </w:pPr>
      <w:r>
        <w:rPr>
          <w:rFonts w:ascii="Comic Sans MS" w:hAnsi="Comic Sans MS"/>
          <w:b/>
          <w:bCs/>
          <w:color w:val="000000"/>
          <w:lang w:eastAsia="es-CO"/>
        </w:rPr>
        <w:t>¿TE HAS PUESTO A PENSAR CUÁN PERFECTO ERES?</w:t>
      </w:r>
    </w:p>
    <w:p w:rsidR="00826093" w:rsidRDefault="00826093" w:rsidP="00826093">
      <w:pPr>
        <w:spacing w:before="100" w:after="100"/>
        <w:rPr>
          <w:lang w:eastAsia="es-CO"/>
        </w:rPr>
      </w:pPr>
      <w:r>
        <w:rPr>
          <w:rFonts w:ascii="Comic Sans MS" w:hAnsi="Comic Sans MS"/>
          <w:color w:val="000000"/>
          <w:lang w:eastAsia="es-CO"/>
        </w:rPr>
        <w:t xml:space="preserve">Has reflexionado sobre la precisión y la coordinación con la que trabaja cada órgano y célula de tu cuerpo para que tú puedas abrir los ojos todos los días a la vida, para que puedas realizar tantas actividades sin parar durante más de 10 horas diarias. </w:t>
      </w:r>
    </w:p>
    <w:p w:rsidR="00826093" w:rsidRDefault="00826093" w:rsidP="00826093">
      <w:pPr>
        <w:spacing w:before="100" w:after="100"/>
        <w:jc w:val="both"/>
        <w:rPr>
          <w:lang w:eastAsia="es-CO"/>
        </w:rPr>
      </w:pPr>
      <w:r>
        <w:rPr>
          <w:rFonts w:ascii="Comic Sans MS" w:hAnsi="Comic Sans MS"/>
          <w:b/>
          <w:bCs/>
          <w:color w:val="000000"/>
          <w:lang w:eastAsia="es-CO"/>
        </w:rPr>
        <w:t xml:space="preserve">¿No lo has pensado verdad? ERES PERFECTO. </w:t>
      </w:r>
    </w:p>
    <w:p w:rsidR="00826093" w:rsidRDefault="00826093" w:rsidP="00826093">
      <w:pPr>
        <w:spacing w:before="100" w:after="100"/>
        <w:rPr>
          <w:lang w:eastAsia="es-CO"/>
        </w:rPr>
      </w:pPr>
      <w:r>
        <w:rPr>
          <w:rFonts w:ascii="Comic Sans MS" w:hAnsi="Comic Sans MS"/>
          <w:color w:val="000000"/>
          <w:lang w:eastAsia="es-CO"/>
        </w:rPr>
        <w:t xml:space="preserve">Por qué entonces no ha de ser perfecto lo que te rodea. Por qué tu vida funciona tan bien sin necesidad de que controles tu respiración, tus impulsos neurológicos, tu rápida cicatrización ante cualquier cortadura, cada uno de los movimientos y acciones de tu cuerpo. </w:t>
      </w:r>
      <w:r>
        <w:rPr>
          <w:rFonts w:ascii="Comic Sans MS" w:hAnsi="Comic Sans MS"/>
          <w:color w:val="000000"/>
          <w:lang w:eastAsia="es-CO"/>
        </w:rPr>
        <w:br/>
        <w:t> </w:t>
      </w:r>
      <w:r>
        <w:rPr>
          <w:rFonts w:ascii="Comic Sans MS" w:hAnsi="Comic Sans MS"/>
          <w:color w:val="000000"/>
          <w:lang w:eastAsia="es-CO"/>
        </w:rPr>
        <w:br/>
        <w:t xml:space="preserve">Todo funciona bien porque allí no fijas tu atención. Allí dejas fluir, dejas ser. No pones trabas ni interferencias. </w:t>
      </w:r>
      <w:r>
        <w:rPr>
          <w:rFonts w:ascii="Comic Sans MS" w:hAnsi="Comic Sans MS"/>
          <w:color w:val="000000"/>
          <w:lang w:eastAsia="es-CO"/>
        </w:rPr>
        <w:br/>
      </w:r>
      <w:r>
        <w:rPr>
          <w:rFonts w:ascii="Comic Sans MS" w:hAnsi="Comic Sans MS"/>
          <w:color w:val="000000"/>
          <w:lang w:eastAsia="es-CO"/>
        </w:rPr>
        <w:br/>
        <w:t xml:space="preserve">Asimismo ocurre con tu vida, si tú dejas ser, si tú sueltas los procesos de la vida que te crean preocupaciones, depresiones, angustias, rabias (esos acontecimientos que llamas problemas y que no son otra cosa que enseñanzas) verás cómo las cosas sí tienen solución, verás cómo le encuentras una rápida salida. Sólo porque no lo conviertes en el eje de tu vida. </w:t>
      </w:r>
      <w:r>
        <w:rPr>
          <w:rFonts w:ascii="Comic Sans MS" w:hAnsi="Comic Sans MS"/>
          <w:color w:val="000000"/>
          <w:lang w:eastAsia="es-CO"/>
        </w:rPr>
        <w:br/>
        <w:t> </w:t>
      </w:r>
      <w:r>
        <w:rPr>
          <w:rFonts w:ascii="Comic Sans MS" w:hAnsi="Comic Sans MS"/>
          <w:color w:val="000000"/>
          <w:lang w:eastAsia="es-CO"/>
        </w:rPr>
        <w:br/>
        <w:t>Comienza por pensar que en tu vida no hay problemas sino situaciones qué resolver, un nuevo aprendizaje qué abordar. Si lo ves así y dejas de llamarlo problema, ya has ganado el 50 % del trabajo. </w:t>
      </w:r>
    </w:p>
    <w:p w:rsidR="00826093" w:rsidRDefault="00826093" w:rsidP="00826093">
      <w:pPr>
        <w:spacing w:before="100" w:after="100"/>
        <w:jc w:val="both"/>
        <w:rPr>
          <w:lang w:eastAsia="es-CO"/>
        </w:rPr>
      </w:pPr>
      <w:r>
        <w:rPr>
          <w:rFonts w:ascii="Comic Sans MS" w:hAnsi="Comic Sans MS"/>
          <w:color w:val="000000"/>
          <w:lang w:eastAsia="es-CO"/>
        </w:rPr>
        <w:t>Cuando vivimos situaciones que nos desbordan más de una vez nos miramos al espejo y nos vemos obsesionados, tensos, sin saber qué hacer...Creamos estrategias, vemos cómo se puede solucionar eso que llamamos "problema" y ahí estamos cada día un poco más cansados, por las noches alterados, y al día siguiente la historia vuelve a repetirse y todo sigue igual... Días y días...Noches y noches... Nada cambia sólo nosotros que cada día nos vemos y sentimos más desanimados, más cansados, más tristes ó más perdidos...</w:t>
      </w:r>
    </w:p>
    <w:p w:rsidR="00826093" w:rsidRDefault="00826093" w:rsidP="00826093">
      <w:pPr>
        <w:spacing w:before="100" w:after="100"/>
        <w:jc w:val="both"/>
        <w:rPr>
          <w:lang w:eastAsia="es-CO"/>
        </w:rPr>
      </w:pPr>
      <w:r>
        <w:rPr>
          <w:rFonts w:ascii="Comic Sans MS" w:hAnsi="Comic Sans MS"/>
          <w:color w:val="000000"/>
          <w:lang w:eastAsia="es-CO"/>
        </w:rPr>
        <w:t>Si modificáramos nuestra actitud, si cambiáramos ese patrón y comprendiéramos que cada problema es una situación a resolver y no un pantano que nos traga... Si nos dijéramos: Suelto...Dejo ir y Dejo que Dios obre en mi vida... y dejáramos ir... soltando desde el corazón... liberándonos...la solución se presentaría sin que nosotros nos diéramos cuenta como la respiración, como la cicatrización ante una herida...</w:t>
      </w:r>
    </w:p>
    <w:p w:rsidR="00826093" w:rsidRDefault="00826093" w:rsidP="00826093">
      <w:pPr>
        <w:rPr>
          <w:rFonts w:asciiTheme="minorHAnsi" w:eastAsiaTheme="minorHAnsi" w:hAnsiTheme="minorHAnsi" w:cstheme="minorBidi"/>
          <w:lang w:eastAsia="en-US"/>
        </w:rPr>
      </w:pPr>
      <w:r>
        <w:rPr>
          <w:rFonts w:ascii="Comic Sans MS" w:hAnsi="Comic Sans MS"/>
          <w:b/>
          <w:bCs/>
          <w:color w:val="000000"/>
          <w:lang w:eastAsia="es-CO"/>
        </w:rPr>
        <w:t>Debemos aprender a soltar, a fluir, porque el retener hace daño... Suelto...dejo ir...y sólo me decido a vivir...y espero para mi vida lo mejor...Este debe ser mi lema..</w:t>
      </w:r>
    </w:p>
    <w:p w:rsidR="00826093" w:rsidRPr="00826093" w:rsidRDefault="00826093" w:rsidP="00776E51">
      <w:pPr>
        <w:jc w:val="center"/>
        <w:rPr>
          <w:rFonts w:ascii="Comic Sans MS" w:hAnsi="Comic Sans MS" w:cs="Arial"/>
          <w:b/>
          <w:sz w:val="20"/>
          <w:szCs w:val="20"/>
        </w:rPr>
      </w:pPr>
    </w:p>
    <w:p w:rsidR="00826093" w:rsidRDefault="00826093" w:rsidP="00776E51">
      <w:pPr>
        <w:jc w:val="center"/>
        <w:rPr>
          <w:rFonts w:ascii="Comic Sans MS" w:hAnsi="Comic Sans MS" w:cs="Arial"/>
          <w:b/>
          <w:sz w:val="20"/>
          <w:szCs w:val="20"/>
          <w:lang w:val="es-CO"/>
        </w:rPr>
      </w:pPr>
    </w:p>
    <w:p w:rsidR="00826093" w:rsidRDefault="00826093" w:rsidP="00776E51">
      <w:pPr>
        <w:jc w:val="center"/>
        <w:rPr>
          <w:rFonts w:ascii="Comic Sans MS" w:hAnsi="Comic Sans MS" w:cs="Arial"/>
          <w:b/>
          <w:sz w:val="20"/>
          <w:szCs w:val="20"/>
          <w:lang w:val="es-CO"/>
        </w:rPr>
      </w:pPr>
    </w:p>
    <w:p w:rsidR="00826093" w:rsidRDefault="00826093" w:rsidP="00776E51">
      <w:pPr>
        <w:jc w:val="center"/>
        <w:rPr>
          <w:rFonts w:ascii="Comic Sans MS" w:hAnsi="Comic Sans MS" w:cs="Arial"/>
          <w:b/>
          <w:sz w:val="20"/>
          <w:szCs w:val="20"/>
          <w:lang w:val="es-CO"/>
        </w:rPr>
      </w:pPr>
    </w:p>
    <w:p w:rsidR="00826093" w:rsidRDefault="00826093" w:rsidP="00776E51">
      <w:pPr>
        <w:jc w:val="center"/>
        <w:rPr>
          <w:rFonts w:ascii="Comic Sans MS" w:hAnsi="Comic Sans MS" w:cs="Arial"/>
          <w:b/>
          <w:sz w:val="20"/>
          <w:szCs w:val="20"/>
          <w:lang w:val="es-CO"/>
        </w:rPr>
      </w:pPr>
    </w:p>
    <w:p w:rsidR="00826093" w:rsidRDefault="00826093" w:rsidP="00776E51">
      <w:pPr>
        <w:jc w:val="center"/>
        <w:rPr>
          <w:rFonts w:ascii="Comic Sans MS" w:hAnsi="Comic Sans MS" w:cs="Arial"/>
          <w:b/>
          <w:sz w:val="20"/>
          <w:szCs w:val="20"/>
          <w:lang w:val="es-CO"/>
        </w:rPr>
      </w:pPr>
    </w:p>
    <w:p w:rsidR="00826093" w:rsidRDefault="00826093" w:rsidP="00776E51">
      <w:pPr>
        <w:jc w:val="center"/>
        <w:rPr>
          <w:rFonts w:ascii="Comic Sans MS" w:hAnsi="Comic Sans MS" w:cs="Arial"/>
          <w:b/>
          <w:sz w:val="20"/>
          <w:szCs w:val="20"/>
          <w:lang w:val="es-CO"/>
        </w:rPr>
      </w:pPr>
    </w:p>
    <w:p w:rsidR="00826093" w:rsidRDefault="00826093" w:rsidP="00776E51">
      <w:pPr>
        <w:jc w:val="center"/>
        <w:rPr>
          <w:rFonts w:ascii="Comic Sans MS" w:hAnsi="Comic Sans MS" w:cs="Arial"/>
          <w:b/>
          <w:sz w:val="20"/>
          <w:szCs w:val="20"/>
          <w:lang w:val="es-CO"/>
        </w:rPr>
      </w:pPr>
    </w:p>
    <w:p w:rsidR="00CD71F8" w:rsidRPr="00776E51" w:rsidRDefault="00147E1A" w:rsidP="00776E51">
      <w:pPr>
        <w:jc w:val="center"/>
        <w:rPr>
          <w:rFonts w:ascii="Comic Sans MS" w:hAnsi="Comic Sans MS" w:cs="Arial"/>
          <w:sz w:val="20"/>
          <w:szCs w:val="20"/>
          <w:lang w:val="es-CO"/>
        </w:rPr>
      </w:pPr>
      <w:r w:rsidRPr="00776E51">
        <w:rPr>
          <w:rFonts w:ascii="Comic Sans MS" w:hAnsi="Comic Sans MS" w:cs="Arial"/>
          <w:b/>
          <w:sz w:val="20"/>
          <w:szCs w:val="20"/>
          <w:lang w:val="es-CO"/>
        </w:rPr>
        <w:lastRenderedPageBreak/>
        <w:t>TALLER PREPARATORIO D</w:t>
      </w:r>
      <w:r w:rsidR="00826093">
        <w:rPr>
          <w:rFonts w:ascii="Comic Sans MS" w:hAnsi="Comic Sans MS" w:cs="Arial"/>
          <w:b/>
          <w:sz w:val="20"/>
          <w:szCs w:val="20"/>
          <w:lang w:val="es-CO"/>
        </w:rPr>
        <w:t xml:space="preserve">E </w:t>
      </w:r>
      <w:r w:rsidRPr="00776E51">
        <w:rPr>
          <w:rFonts w:ascii="Comic Sans MS" w:hAnsi="Comic Sans MS" w:cs="Arial"/>
          <w:b/>
          <w:sz w:val="20"/>
          <w:szCs w:val="20"/>
          <w:lang w:val="es-CO"/>
        </w:rPr>
        <w:t xml:space="preserve"> LA EVALUACIÓN BIMESTRAL</w:t>
      </w:r>
    </w:p>
    <w:p w:rsidR="00CD71F8" w:rsidRPr="00776E51" w:rsidRDefault="00CD71F8" w:rsidP="00CD71F8">
      <w:pPr>
        <w:jc w:val="both"/>
        <w:rPr>
          <w:rFonts w:ascii="Comic Sans MS" w:hAnsi="Comic Sans MS" w:cs="Arial"/>
          <w:sz w:val="20"/>
          <w:szCs w:val="20"/>
          <w:lang w:val="es-CO"/>
        </w:rPr>
      </w:pPr>
    </w:p>
    <w:p w:rsidR="00A037B8" w:rsidRPr="00776E51" w:rsidRDefault="00A037B8" w:rsidP="00CD71F8">
      <w:pPr>
        <w:autoSpaceDE w:val="0"/>
        <w:autoSpaceDN w:val="0"/>
        <w:adjustRightInd w:val="0"/>
        <w:jc w:val="both"/>
        <w:rPr>
          <w:rFonts w:ascii="Comic Sans MS" w:hAnsi="Comic Sans MS" w:cs="Arial"/>
          <w:b/>
          <w:sz w:val="20"/>
          <w:szCs w:val="20"/>
        </w:rPr>
        <w:sectPr w:rsidR="00A037B8" w:rsidRPr="00776E51" w:rsidSect="00A4005B">
          <w:headerReference w:type="default" r:id="rId8"/>
          <w:footerReference w:type="default" r:id="rId9"/>
          <w:pgSz w:w="12240" w:h="20160" w:code="5"/>
          <w:pgMar w:top="1418" w:right="1701" w:bottom="1418" w:left="1701" w:header="709" w:footer="709" w:gutter="0"/>
          <w:cols w:space="720"/>
        </w:sectPr>
      </w:pPr>
    </w:p>
    <w:p w:rsidR="00A4005B" w:rsidRPr="00776E51" w:rsidRDefault="00CD71F8" w:rsidP="00CD71F8">
      <w:pPr>
        <w:autoSpaceDE w:val="0"/>
        <w:autoSpaceDN w:val="0"/>
        <w:adjustRightInd w:val="0"/>
        <w:jc w:val="both"/>
        <w:rPr>
          <w:rFonts w:ascii="Comic Sans MS" w:hAnsi="Comic Sans MS" w:cs="Arial"/>
          <w:sz w:val="20"/>
          <w:szCs w:val="20"/>
        </w:rPr>
      </w:pPr>
      <w:r w:rsidRPr="00776E51">
        <w:rPr>
          <w:rFonts w:ascii="Comic Sans MS" w:hAnsi="Comic Sans MS" w:cs="Arial"/>
          <w:b/>
          <w:sz w:val="20"/>
          <w:szCs w:val="20"/>
        </w:rPr>
        <w:lastRenderedPageBreak/>
        <w:t xml:space="preserve">DE ACUERDO CON LA SIGUIENTE ECUACIÓN </w:t>
      </w:r>
    </w:p>
    <w:p w:rsidR="00CD71F8" w:rsidRPr="00776E51" w:rsidRDefault="00CD71F8" w:rsidP="00CD71F8">
      <w:p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 xml:space="preserve">Zn + HCl </w:t>
      </w:r>
      <w:r w:rsidRPr="00776E51">
        <w:rPr>
          <w:rFonts w:ascii="Arial" w:hAnsi="Arial" w:cs="Arial"/>
          <w:sz w:val="20"/>
          <w:szCs w:val="20"/>
          <w:lang w:val="en-GB"/>
        </w:rPr>
        <w:t>→</w:t>
      </w:r>
      <w:r w:rsidRPr="00776E51">
        <w:rPr>
          <w:rFonts w:ascii="Comic Sans MS" w:hAnsi="Comic Sans MS" w:cs="Arial"/>
          <w:sz w:val="20"/>
          <w:szCs w:val="20"/>
          <w:lang w:val="en-GB"/>
        </w:rPr>
        <w:t xml:space="preserve"> </w:t>
      </w:r>
      <w:r w:rsidRPr="00776E51">
        <w:rPr>
          <w:rFonts w:ascii="Comic Sans MS" w:hAnsi="Comic Sans MS" w:cs="Arial"/>
          <w:sz w:val="20"/>
          <w:szCs w:val="20"/>
        </w:rPr>
        <w:t xml:space="preserve">  ZnCl</w:t>
      </w:r>
      <w:r w:rsidRPr="00776E51">
        <w:rPr>
          <w:rFonts w:ascii="Comic Sans MS" w:hAnsi="Comic Sans MS" w:cs="Arial"/>
          <w:b/>
          <w:sz w:val="20"/>
          <w:szCs w:val="20"/>
          <w:vertAlign w:val="subscript"/>
        </w:rPr>
        <w:t>2</w:t>
      </w:r>
      <w:r w:rsidRPr="00776E51">
        <w:rPr>
          <w:rFonts w:ascii="Comic Sans MS" w:hAnsi="Comic Sans MS" w:cs="Arial"/>
          <w:sz w:val="20"/>
          <w:szCs w:val="20"/>
        </w:rPr>
        <w:t xml:space="preserve"> + H</w:t>
      </w:r>
      <w:r w:rsidRPr="00776E51">
        <w:rPr>
          <w:rFonts w:ascii="Comic Sans MS" w:hAnsi="Comic Sans MS" w:cs="Arial"/>
          <w:b/>
          <w:sz w:val="20"/>
          <w:szCs w:val="20"/>
          <w:vertAlign w:val="subscript"/>
        </w:rPr>
        <w:t>2</w:t>
      </w:r>
      <w:r w:rsidRPr="00776E51">
        <w:rPr>
          <w:rFonts w:ascii="Comic Sans MS" w:hAnsi="Comic Sans MS" w:cs="Arial"/>
          <w:sz w:val="20"/>
          <w:szCs w:val="20"/>
        </w:rPr>
        <w:t xml:space="preserve"> </w:t>
      </w:r>
    </w:p>
    <w:p w:rsidR="00A037B8" w:rsidRPr="00776E51" w:rsidRDefault="00A037B8" w:rsidP="00CD71F8">
      <w:pPr>
        <w:autoSpaceDE w:val="0"/>
        <w:autoSpaceDN w:val="0"/>
        <w:adjustRightInd w:val="0"/>
        <w:jc w:val="both"/>
        <w:rPr>
          <w:rFonts w:ascii="Comic Sans MS" w:hAnsi="Comic Sans M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7"/>
        <w:gridCol w:w="671"/>
      </w:tblGrid>
      <w:tr w:rsidR="00CD71F8" w:rsidRPr="00776E51" w:rsidTr="00A4005B">
        <w:trPr>
          <w:trHeight w:val="552"/>
        </w:trPr>
        <w:tc>
          <w:tcPr>
            <w:tcW w:w="1368" w:type="dxa"/>
            <w:gridSpan w:val="2"/>
            <w:tcBorders>
              <w:top w:val="single" w:sz="4" w:space="0" w:color="auto"/>
              <w:left w:val="single" w:sz="4" w:space="0" w:color="auto"/>
              <w:bottom w:val="single" w:sz="4" w:space="0" w:color="auto"/>
              <w:right w:val="single" w:sz="4" w:space="0" w:color="auto"/>
            </w:tcBorders>
            <w:hideMark/>
          </w:tcPr>
          <w:p w:rsidR="00CD71F8" w:rsidRPr="00776E51" w:rsidRDefault="00CD71F8">
            <w:pPr>
              <w:autoSpaceDE w:val="0"/>
              <w:autoSpaceDN w:val="0"/>
              <w:adjustRightInd w:val="0"/>
              <w:spacing w:line="276" w:lineRule="auto"/>
              <w:jc w:val="center"/>
              <w:rPr>
                <w:rFonts w:ascii="Comic Sans MS" w:hAnsi="Comic Sans MS" w:cs="Arial"/>
                <w:b/>
                <w:sz w:val="20"/>
                <w:szCs w:val="20"/>
              </w:rPr>
            </w:pPr>
            <w:r w:rsidRPr="00776E51">
              <w:rPr>
                <w:rFonts w:ascii="Comic Sans MS" w:hAnsi="Comic Sans MS" w:cs="Arial"/>
                <w:b/>
                <w:sz w:val="20"/>
                <w:szCs w:val="20"/>
              </w:rPr>
              <w:t>Masa molar (g/mol)</w:t>
            </w:r>
          </w:p>
        </w:tc>
      </w:tr>
      <w:tr w:rsidR="00CD71F8" w:rsidRPr="00776E51" w:rsidTr="00A4005B">
        <w:trPr>
          <w:trHeight w:val="316"/>
        </w:trPr>
        <w:tc>
          <w:tcPr>
            <w:tcW w:w="697" w:type="dxa"/>
            <w:tcBorders>
              <w:top w:val="single" w:sz="4" w:space="0" w:color="auto"/>
              <w:left w:val="single" w:sz="4" w:space="0" w:color="auto"/>
              <w:bottom w:val="nil"/>
              <w:right w:val="single" w:sz="4" w:space="0" w:color="auto"/>
            </w:tcBorders>
            <w:hideMark/>
          </w:tcPr>
          <w:p w:rsidR="00CD71F8" w:rsidRPr="00776E51" w:rsidRDefault="00CD71F8">
            <w:pPr>
              <w:autoSpaceDE w:val="0"/>
              <w:autoSpaceDN w:val="0"/>
              <w:adjustRightInd w:val="0"/>
              <w:spacing w:line="276" w:lineRule="auto"/>
              <w:jc w:val="both"/>
              <w:rPr>
                <w:rFonts w:ascii="Comic Sans MS" w:hAnsi="Comic Sans MS" w:cs="Arial"/>
                <w:sz w:val="20"/>
                <w:szCs w:val="20"/>
              </w:rPr>
            </w:pPr>
            <w:r w:rsidRPr="00776E51">
              <w:rPr>
                <w:rFonts w:ascii="Comic Sans MS" w:hAnsi="Comic Sans MS" w:cs="Arial"/>
                <w:sz w:val="20"/>
                <w:szCs w:val="20"/>
              </w:rPr>
              <w:t>Zn</w:t>
            </w:r>
          </w:p>
        </w:tc>
        <w:tc>
          <w:tcPr>
            <w:tcW w:w="671" w:type="dxa"/>
            <w:tcBorders>
              <w:top w:val="single" w:sz="4" w:space="0" w:color="auto"/>
              <w:left w:val="single" w:sz="4" w:space="0" w:color="auto"/>
              <w:bottom w:val="nil"/>
              <w:right w:val="single" w:sz="4" w:space="0" w:color="auto"/>
            </w:tcBorders>
            <w:hideMark/>
          </w:tcPr>
          <w:p w:rsidR="00CD71F8" w:rsidRPr="00776E51" w:rsidRDefault="00CD71F8">
            <w:pPr>
              <w:autoSpaceDE w:val="0"/>
              <w:autoSpaceDN w:val="0"/>
              <w:adjustRightInd w:val="0"/>
              <w:spacing w:line="276" w:lineRule="auto"/>
              <w:jc w:val="center"/>
              <w:rPr>
                <w:rFonts w:ascii="Comic Sans MS" w:hAnsi="Comic Sans MS" w:cs="Arial"/>
                <w:sz w:val="20"/>
                <w:szCs w:val="20"/>
              </w:rPr>
            </w:pPr>
            <w:r w:rsidRPr="00776E51">
              <w:rPr>
                <w:rFonts w:ascii="Comic Sans MS" w:hAnsi="Comic Sans MS" w:cs="Arial"/>
                <w:sz w:val="20"/>
                <w:szCs w:val="20"/>
              </w:rPr>
              <w:t>65</w:t>
            </w:r>
          </w:p>
        </w:tc>
      </w:tr>
      <w:tr w:rsidR="00CD71F8" w:rsidRPr="00776E51" w:rsidTr="00A4005B">
        <w:trPr>
          <w:trHeight w:val="316"/>
        </w:trPr>
        <w:tc>
          <w:tcPr>
            <w:tcW w:w="697" w:type="dxa"/>
            <w:tcBorders>
              <w:top w:val="nil"/>
              <w:left w:val="single" w:sz="4" w:space="0" w:color="auto"/>
              <w:bottom w:val="nil"/>
              <w:right w:val="single" w:sz="4" w:space="0" w:color="auto"/>
            </w:tcBorders>
            <w:hideMark/>
          </w:tcPr>
          <w:p w:rsidR="00CD71F8" w:rsidRPr="00776E51" w:rsidRDefault="00CD71F8">
            <w:pPr>
              <w:autoSpaceDE w:val="0"/>
              <w:autoSpaceDN w:val="0"/>
              <w:adjustRightInd w:val="0"/>
              <w:spacing w:line="276" w:lineRule="auto"/>
              <w:jc w:val="both"/>
              <w:rPr>
                <w:rFonts w:ascii="Comic Sans MS" w:hAnsi="Comic Sans MS" w:cs="Arial"/>
                <w:sz w:val="20"/>
                <w:szCs w:val="20"/>
              </w:rPr>
            </w:pPr>
            <w:r w:rsidRPr="00776E51">
              <w:rPr>
                <w:rFonts w:ascii="Comic Sans MS" w:hAnsi="Comic Sans MS" w:cs="Arial"/>
                <w:sz w:val="20"/>
                <w:szCs w:val="20"/>
              </w:rPr>
              <w:t>HCl</w:t>
            </w:r>
          </w:p>
        </w:tc>
        <w:tc>
          <w:tcPr>
            <w:tcW w:w="671" w:type="dxa"/>
            <w:tcBorders>
              <w:top w:val="nil"/>
              <w:left w:val="single" w:sz="4" w:space="0" w:color="auto"/>
              <w:bottom w:val="nil"/>
              <w:right w:val="single" w:sz="4" w:space="0" w:color="auto"/>
            </w:tcBorders>
            <w:hideMark/>
          </w:tcPr>
          <w:p w:rsidR="00CD71F8" w:rsidRPr="00776E51" w:rsidRDefault="00CD71F8">
            <w:pPr>
              <w:autoSpaceDE w:val="0"/>
              <w:autoSpaceDN w:val="0"/>
              <w:adjustRightInd w:val="0"/>
              <w:spacing w:line="276" w:lineRule="auto"/>
              <w:jc w:val="center"/>
              <w:rPr>
                <w:rFonts w:ascii="Comic Sans MS" w:hAnsi="Comic Sans MS" w:cs="Arial"/>
                <w:sz w:val="20"/>
                <w:szCs w:val="20"/>
              </w:rPr>
            </w:pPr>
            <w:r w:rsidRPr="00776E51">
              <w:rPr>
                <w:rFonts w:ascii="Comic Sans MS" w:hAnsi="Comic Sans MS" w:cs="Arial"/>
                <w:sz w:val="20"/>
                <w:szCs w:val="20"/>
              </w:rPr>
              <w:t>36</w:t>
            </w:r>
          </w:p>
        </w:tc>
      </w:tr>
      <w:tr w:rsidR="00CD71F8" w:rsidRPr="00776E51" w:rsidTr="00A4005B">
        <w:trPr>
          <w:trHeight w:val="316"/>
        </w:trPr>
        <w:tc>
          <w:tcPr>
            <w:tcW w:w="697" w:type="dxa"/>
            <w:tcBorders>
              <w:top w:val="nil"/>
              <w:left w:val="single" w:sz="4" w:space="0" w:color="auto"/>
              <w:bottom w:val="nil"/>
              <w:right w:val="single" w:sz="4" w:space="0" w:color="auto"/>
            </w:tcBorders>
            <w:hideMark/>
          </w:tcPr>
          <w:p w:rsidR="00CD71F8" w:rsidRPr="00776E51" w:rsidRDefault="00CD71F8">
            <w:pPr>
              <w:autoSpaceDE w:val="0"/>
              <w:autoSpaceDN w:val="0"/>
              <w:adjustRightInd w:val="0"/>
              <w:spacing w:line="276" w:lineRule="auto"/>
              <w:jc w:val="both"/>
              <w:rPr>
                <w:rFonts w:ascii="Comic Sans MS" w:hAnsi="Comic Sans MS" w:cs="Arial"/>
                <w:sz w:val="20"/>
                <w:szCs w:val="20"/>
              </w:rPr>
            </w:pPr>
            <w:r w:rsidRPr="00776E51">
              <w:rPr>
                <w:rFonts w:ascii="Comic Sans MS" w:hAnsi="Comic Sans MS" w:cs="Arial"/>
                <w:sz w:val="20"/>
                <w:szCs w:val="20"/>
              </w:rPr>
              <w:t>ZnCl</w:t>
            </w:r>
            <w:r w:rsidRPr="00776E51">
              <w:rPr>
                <w:rFonts w:ascii="Comic Sans MS" w:hAnsi="Comic Sans MS" w:cs="Arial"/>
                <w:sz w:val="20"/>
                <w:szCs w:val="20"/>
                <w:vertAlign w:val="subscript"/>
              </w:rPr>
              <w:t>2</w:t>
            </w:r>
          </w:p>
        </w:tc>
        <w:tc>
          <w:tcPr>
            <w:tcW w:w="671" w:type="dxa"/>
            <w:tcBorders>
              <w:top w:val="nil"/>
              <w:left w:val="single" w:sz="4" w:space="0" w:color="auto"/>
              <w:bottom w:val="nil"/>
              <w:right w:val="single" w:sz="4" w:space="0" w:color="auto"/>
            </w:tcBorders>
            <w:hideMark/>
          </w:tcPr>
          <w:p w:rsidR="00CD71F8" w:rsidRPr="00776E51" w:rsidRDefault="00CD71F8">
            <w:pPr>
              <w:autoSpaceDE w:val="0"/>
              <w:autoSpaceDN w:val="0"/>
              <w:adjustRightInd w:val="0"/>
              <w:spacing w:line="276" w:lineRule="auto"/>
              <w:jc w:val="center"/>
              <w:rPr>
                <w:rFonts w:ascii="Comic Sans MS" w:hAnsi="Comic Sans MS" w:cs="Arial"/>
                <w:sz w:val="20"/>
                <w:szCs w:val="20"/>
              </w:rPr>
            </w:pPr>
            <w:r w:rsidRPr="00776E51">
              <w:rPr>
                <w:rFonts w:ascii="Comic Sans MS" w:hAnsi="Comic Sans MS" w:cs="Arial"/>
                <w:sz w:val="20"/>
                <w:szCs w:val="20"/>
              </w:rPr>
              <w:t>135</w:t>
            </w:r>
          </w:p>
        </w:tc>
      </w:tr>
      <w:tr w:rsidR="00CD71F8" w:rsidRPr="00776E51" w:rsidTr="00A4005B">
        <w:trPr>
          <w:trHeight w:val="316"/>
        </w:trPr>
        <w:tc>
          <w:tcPr>
            <w:tcW w:w="697" w:type="dxa"/>
            <w:tcBorders>
              <w:top w:val="nil"/>
              <w:left w:val="single" w:sz="4" w:space="0" w:color="auto"/>
              <w:bottom w:val="nil"/>
              <w:right w:val="single" w:sz="4" w:space="0" w:color="auto"/>
            </w:tcBorders>
            <w:hideMark/>
          </w:tcPr>
          <w:p w:rsidR="00CD71F8" w:rsidRPr="00776E51" w:rsidRDefault="00CD71F8">
            <w:pPr>
              <w:autoSpaceDE w:val="0"/>
              <w:autoSpaceDN w:val="0"/>
              <w:adjustRightInd w:val="0"/>
              <w:spacing w:line="276" w:lineRule="auto"/>
              <w:jc w:val="both"/>
              <w:rPr>
                <w:rFonts w:ascii="Comic Sans MS" w:hAnsi="Comic Sans MS" w:cs="Arial"/>
                <w:sz w:val="20"/>
                <w:szCs w:val="20"/>
              </w:rPr>
            </w:pPr>
            <w:r w:rsidRPr="00776E51">
              <w:rPr>
                <w:rFonts w:ascii="Comic Sans MS" w:hAnsi="Comic Sans MS" w:cs="Arial"/>
                <w:sz w:val="20"/>
                <w:szCs w:val="20"/>
              </w:rPr>
              <w:t>H</w:t>
            </w:r>
            <w:r w:rsidRPr="00776E51">
              <w:rPr>
                <w:rFonts w:ascii="Comic Sans MS" w:hAnsi="Comic Sans MS" w:cs="Arial"/>
                <w:sz w:val="20"/>
                <w:szCs w:val="20"/>
                <w:vertAlign w:val="subscript"/>
              </w:rPr>
              <w:t>2</w:t>
            </w:r>
          </w:p>
        </w:tc>
        <w:tc>
          <w:tcPr>
            <w:tcW w:w="671" w:type="dxa"/>
            <w:tcBorders>
              <w:top w:val="nil"/>
              <w:left w:val="single" w:sz="4" w:space="0" w:color="auto"/>
              <w:bottom w:val="nil"/>
              <w:right w:val="single" w:sz="4" w:space="0" w:color="auto"/>
            </w:tcBorders>
            <w:hideMark/>
          </w:tcPr>
          <w:p w:rsidR="00CD71F8" w:rsidRPr="00776E51" w:rsidRDefault="00CD71F8">
            <w:pPr>
              <w:autoSpaceDE w:val="0"/>
              <w:autoSpaceDN w:val="0"/>
              <w:adjustRightInd w:val="0"/>
              <w:spacing w:line="276" w:lineRule="auto"/>
              <w:jc w:val="center"/>
              <w:rPr>
                <w:rFonts w:ascii="Comic Sans MS" w:hAnsi="Comic Sans MS" w:cs="Arial"/>
                <w:sz w:val="20"/>
                <w:szCs w:val="20"/>
              </w:rPr>
            </w:pPr>
            <w:r w:rsidRPr="00776E51">
              <w:rPr>
                <w:rFonts w:ascii="Comic Sans MS" w:hAnsi="Comic Sans MS" w:cs="Arial"/>
                <w:sz w:val="20"/>
                <w:szCs w:val="20"/>
              </w:rPr>
              <w:t>2</w:t>
            </w:r>
          </w:p>
        </w:tc>
      </w:tr>
      <w:tr w:rsidR="00874296" w:rsidRPr="00776E51" w:rsidTr="00A4005B">
        <w:trPr>
          <w:trHeight w:val="20"/>
        </w:trPr>
        <w:tc>
          <w:tcPr>
            <w:tcW w:w="697" w:type="dxa"/>
            <w:tcBorders>
              <w:top w:val="nil"/>
              <w:left w:val="single" w:sz="4" w:space="0" w:color="auto"/>
              <w:bottom w:val="single" w:sz="4" w:space="0" w:color="auto"/>
              <w:right w:val="single" w:sz="4" w:space="0" w:color="auto"/>
            </w:tcBorders>
            <w:hideMark/>
          </w:tcPr>
          <w:p w:rsidR="00874296" w:rsidRPr="00776E51" w:rsidRDefault="00874296">
            <w:pPr>
              <w:autoSpaceDE w:val="0"/>
              <w:autoSpaceDN w:val="0"/>
              <w:adjustRightInd w:val="0"/>
              <w:spacing w:line="276" w:lineRule="auto"/>
              <w:jc w:val="both"/>
              <w:rPr>
                <w:rFonts w:ascii="Comic Sans MS" w:hAnsi="Comic Sans MS" w:cs="Arial"/>
                <w:sz w:val="20"/>
                <w:szCs w:val="20"/>
              </w:rPr>
            </w:pPr>
          </w:p>
        </w:tc>
        <w:tc>
          <w:tcPr>
            <w:tcW w:w="671" w:type="dxa"/>
            <w:tcBorders>
              <w:top w:val="nil"/>
              <w:left w:val="single" w:sz="4" w:space="0" w:color="auto"/>
              <w:bottom w:val="single" w:sz="4" w:space="0" w:color="auto"/>
              <w:right w:val="single" w:sz="4" w:space="0" w:color="auto"/>
            </w:tcBorders>
            <w:hideMark/>
          </w:tcPr>
          <w:p w:rsidR="00874296" w:rsidRPr="00776E51" w:rsidRDefault="00874296">
            <w:pPr>
              <w:autoSpaceDE w:val="0"/>
              <w:autoSpaceDN w:val="0"/>
              <w:adjustRightInd w:val="0"/>
              <w:spacing w:line="276" w:lineRule="auto"/>
              <w:jc w:val="center"/>
              <w:rPr>
                <w:rFonts w:ascii="Comic Sans MS" w:hAnsi="Comic Sans MS" w:cs="Arial"/>
                <w:sz w:val="20"/>
                <w:szCs w:val="20"/>
              </w:rPr>
            </w:pPr>
          </w:p>
        </w:tc>
      </w:tr>
    </w:tbl>
    <w:p w:rsidR="00A4005B" w:rsidRPr="00776E51" w:rsidRDefault="00147E1A" w:rsidP="00147E1A">
      <w:pPr>
        <w:pStyle w:val="Prrafodelista"/>
        <w:numPr>
          <w:ilvl w:val="0"/>
          <w:numId w:val="26"/>
        </w:num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Quien es el agente reductor.</w:t>
      </w:r>
    </w:p>
    <w:p w:rsidR="00147E1A" w:rsidRPr="00776E51" w:rsidRDefault="00147E1A" w:rsidP="00147E1A">
      <w:pPr>
        <w:pStyle w:val="Prrafodelista"/>
        <w:numPr>
          <w:ilvl w:val="0"/>
          <w:numId w:val="26"/>
        </w:num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Realice los cálculos estequiométricos con base a 3 moles disponibles del primer reactivo.</w:t>
      </w:r>
    </w:p>
    <w:p w:rsidR="00874296" w:rsidRPr="00776E51" w:rsidRDefault="00874296" w:rsidP="00874296">
      <w:pPr>
        <w:autoSpaceDE w:val="0"/>
        <w:autoSpaceDN w:val="0"/>
        <w:adjustRightInd w:val="0"/>
        <w:jc w:val="both"/>
        <w:rPr>
          <w:rFonts w:ascii="Comic Sans MS" w:hAnsi="Comic Sans MS" w:cs="Arial"/>
          <w:sz w:val="20"/>
          <w:szCs w:val="20"/>
        </w:rPr>
      </w:pPr>
    </w:p>
    <w:p w:rsidR="00CD71F8" w:rsidRPr="00776E51" w:rsidRDefault="00CD71F8" w:rsidP="00147E1A">
      <w:pPr>
        <w:pStyle w:val="Prrafodelista"/>
        <w:numPr>
          <w:ilvl w:val="0"/>
          <w:numId w:val="26"/>
        </w:num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 xml:space="preserve">La síntesis industrial del ácido nítrico se representa por la siguiente ecuación: </w:t>
      </w:r>
    </w:p>
    <w:p w:rsidR="00147E1A" w:rsidRPr="00776E51" w:rsidRDefault="00147E1A" w:rsidP="00147E1A">
      <w:pPr>
        <w:pStyle w:val="Prrafodelista"/>
        <w:rPr>
          <w:rFonts w:ascii="Comic Sans MS" w:hAnsi="Comic Sans MS" w:cs="Arial"/>
          <w:sz w:val="20"/>
          <w:szCs w:val="20"/>
        </w:rPr>
      </w:pPr>
    </w:p>
    <w:p w:rsidR="00147E1A" w:rsidRPr="00776E51" w:rsidRDefault="00147E1A" w:rsidP="00147E1A">
      <w:pPr>
        <w:pStyle w:val="Prrafodelista"/>
        <w:autoSpaceDE w:val="0"/>
        <w:autoSpaceDN w:val="0"/>
        <w:adjustRightInd w:val="0"/>
        <w:jc w:val="both"/>
        <w:rPr>
          <w:rFonts w:ascii="Comic Sans MS" w:hAnsi="Comic Sans MS" w:cs="Arial"/>
          <w:sz w:val="20"/>
          <w:szCs w:val="20"/>
        </w:rPr>
      </w:pPr>
    </w:p>
    <w:p w:rsidR="00A037B8" w:rsidRPr="00776E51" w:rsidRDefault="00CD71F8" w:rsidP="00CD71F8">
      <w:p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3NO</w:t>
      </w:r>
      <w:r w:rsidRPr="00776E51">
        <w:rPr>
          <w:rFonts w:ascii="Comic Sans MS" w:hAnsi="Comic Sans MS" w:cs="Arial"/>
          <w:b/>
          <w:sz w:val="20"/>
          <w:szCs w:val="20"/>
          <w:vertAlign w:val="subscript"/>
        </w:rPr>
        <w:t>2</w:t>
      </w:r>
      <w:r w:rsidRPr="00776E51">
        <w:rPr>
          <w:rFonts w:ascii="Comic Sans MS" w:hAnsi="Comic Sans MS" w:cs="Arial"/>
          <w:sz w:val="20"/>
          <w:szCs w:val="20"/>
        </w:rPr>
        <w:t xml:space="preserve"> (g) + H</w:t>
      </w:r>
      <w:r w:rsidRPr="00776E51">
        <w:rPr>
          <w:rFonts w:ascii="Comic Sans MS" w:hAnsi="Comic Sans MS" w:cs="Arial"/>
          <w:b/>
          <w:sz w:val="20"/>
          <w:szCs w:val="20"/>
          <w:vertAlign w:val="subscript"/>
        </w:rPr>
        <w:t>2</w:t>
      </w:r>
      <w:r w:rsidRPr="00776E51">
        <w:rPr>
          <w:rFonts w:ascii="Comic Sans MS" w:hAnsi="Comic Sans MS" w:cs="Arial"/>
          <w:sz w:val="20"/>
          <w:szCs w:val="20"/>
        </w:rPr>
        <w:t xml:space="preserve">O (g)  </w:t>
      </w:r>
      <w:r w:rsidRPr="00776E51">
        <w:rPr>
          <w:rFonts w:ascii="Arial" w:hAnsi="Arial" w:cs="Arial"/>
          <w:sz w:val="20"/>
          <w:szCs w:val="20"/>
        </w:rPr>
        <w:t>→</w:t>
      </w:r>
      <w:r w:rsidRPr="00776E51">
        <w:rPr>
          <w:rFonts w:ascii="Comic Sans MS" w:hAnsi="Comic Sans MS" w:cs="Arial"/>
          <w:sz w:val="20"/>
          <w:szCs w:val="20"/>
        </w:rPr>
        <w:t xml:space="preserve">  2HNO</w:t>
      </w:r>
      <w:r w:rsidRPr="00776E51">
        <w:rPr>
          <w:rFonts w:ascii="Comic Sans MS" w:hAnsi="Comic Sans MS" w:cs="Arial"/>
          <w:b/>
          <w:sz w:val="20"/>
          <w:szCs w:val="20"/>
          <w:vertAlign w:val="subscript"/>
        </w:rPr>
        <w:t>3</w:t>
      </w:r>
      <w:r w:rsidRPr="00776E51">
        <w:rPr>
          <w:rFonts w:ascii="Comic Sans MS" w:hAnsi="Comic Sans MS" w:cs="Arial"/>
          <w:sz w:val="20"/>
          <w:szCs w:val="20"/>
        </w:rPr>
        <w:t xml:space="preserve"> (ac) +  NO (g)</w:t>
      </w:r>
    </w:p>
    <w:p w:rsidR="00A4005B" w:rsidRPr="00776E51" w:rsidRDefault="00147E1A" w:rsidP="00CD71F8">
      <w:p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1 mol del primer reactivo, cuantas moles produce de los dos productos</w:t>
      </w:r>
    </w:p>
    <w:p w:rsidR="00CD71F8" w:rsidRPr="00776E51" w:rsidRDefault="00CD71F8" w:rsidP="00CD71F8">
      <w:pPr>
        <w:jc w:val="both"/>
        <w:rPr>
          <w:rFonts w:ascii="Comic Sans MS" w:hAnsi="Comic Sans MS" w:cs="Arial"/>
          <w:b/>
          <w:sz w:val="20"/>
          <w:szCs w:val="20"/>
        </w:rPr>
      </w:pPr>
    </w:p>
    <w:p w:rsidR="00CD71F8" w:rsidRPr="00776E51" w:rsidRDefault="00CD71F8" w:rsidP="00147E1A">
      <w:pPr>
        <w:pStyle w:val="Prrafodelista"/>
        <w:numPr>
          <w:ilvl w:val="0"/>
          <w:numId w:val="26"/>
        </w:numPr>
        <w:autoSpaceDE w:val="0"/>
        <w:autoSpaceDN w:val="0"/>
        <w:adjustRightInd w:val="0"/>
        <w:jc w:val="both"/>
        <w:rPr>
          <w:rFonts w:ascii="Comic Sans MS" w:hAnsi="Comic Sans MS" w:cs="Arial"/>
          <w:sz w:val="20"/>
          <w:szCs w:val="20"/>
        </w:rPr>
      </w:pPr>
      <w:r w:rsidRPr="00776E51">
        <w:rPr>
          <w:rFonts w:ascii="Comic Sans MS" w:hAnsi="Comic Sans MS" w:cs="Arial"/>
          <w:b/>
          <w:sz w:val="20"/>
          <w:szCs w:val="20"/>
        </w:rPr>
        <w:t xml:space="preserve"> </w:t>
      </w:r>
      <w:r w:rsidRPr="00776E51">
        <w:rPr>
          <w:rFonts w:ascii="Comic Sans MS" w:hAnsi="Comic Sans MS" w:cs="Arial"/>
          <w:sz w:val="20"/>
          <w:szCs w:val="20"/>
        </w:rPr>
        <w:t xml:space="preserve"> Al sumergir un alambre de cobre en una solución</w:t>
      </w:r>
      <w:r w:rsidR="00147E1A" w:rsidRPr="00776E51">
        <w:rPr>
          <w:rFonts w:ascii="Comic Sans MS" w:hAnsi="Comic Sans MS" w:cs="Arial"/>
          <w:sz w:val="20"/>
          <w:szCs w:val="20"/>
        </w:rPr>
        <w:t xml:space="preserve"> </w:t>
      </w:r>
      <w:r w:rsidRPr="00776E51">
        <w:rPr>
          <w:rFonts w:ascii="Comic Sans MS" w:hAnsi="Comic Sans MS" w:cs="Arial"/>
          <w:sz w:val="20"/>
          <w:szCs w:val="20"/>
        </w:rPr>
        <w:t xml:space="preserve"> incolora de nitrato de plata, se forma un sólido insoluble, en forma de cristales metálicos y la solución se torna azul debido a que los</w:t>
      </w:r>
      <w:r w:rsidR="00147E1A" w:rsidRPr="00776E51">
        <w:rPr>
          <w:rFonts w:ascii="Comic Sans MS" w:hAnsi="Comic Sans MS" w:cs="Arial"/>
          <w:sz w:val="20"/>
          <w:szCs w:val="20"/>
        </w:rPr>
        <w:t xml:space="preserve"> </w:t>
      </w:r>
      <w:r w:rsidRPr="00776E51">
        <w:rPr>
          <w:rFonts w:ascii="Comic Sans MS" w:hAnsi="Comic Sans MS" w:cs="Arial"/>
          <w:sz w:val="20"/>
          <w:szCs w:val="20"/>
        </w:rPr>
        <w:t xml:space="preserve"> iones de cobre desplazan a los iones de plata produciendo una sal soluble en agua. La ecuación general que describe la reacción es:</w:t>
      </w:r>
    </w:p>
    <w:p w:rsidR="00A4005B" w:rsidRPr="00776E51" w:rsidRDefault="00A4005B" w:rsidP="00CD71F8">
      <w:pPr>
        <w:autoSpaceDE w:val="0"/>
        <w:autoSpaceDN w:val="0"/>
        <w:adjustRightInd w:val="0"/>
        <w:jc w:val="both"/>
        <w:rPr>
          <w:rFonts w:ascii="Comic Sans MS" w:hAnsi="Comic Sans MS" w:cs="Arial"/>
          <w:sz w:val="20"/>
          <w:szCs w:val="20"/>
        </w:rPr>
      </w:pPr>
    </w:p>
    <w:p w:rsidR="00CD71F8" w:rsidRPr="00776E51" w:rsidRDefault="00CD71F8" w:rsidP="00CD71F8">
      <w:p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Cu  +       2AgNO</w:t>
      </w:r>
      <w:r w:rsidRPr="00776E51">
        <w:rPr>
          <w:rFonts w:ascii="Comic Sans MS" w:hAnsi="Comic Sans MS" w:cs="Arial"/>
          <w:sz w:val="20"/>
          <w:szCs w:val="20"/>
          <w:vertAlign w:val="subscript"/>
        </w:rPr>
        <w:t xml:space="preserve">3       </w:t>
      </w:r>
      <w:r w:rsidRPr="00776E51">
        <w:rPr>
          <w:rFonts w:ascii="Comic Sans MS" w:hAnsi="Comic Sans MS" w:cs="Arial"/>
          <w:sz w:val="20"/>
          <w:szCs w:val="20"/>
        </w:rPr>
        <w:t xml:space="preserve"> </w:t>
      </w:r>
      <w:r w:rsidRPr="00776E51">
        <w:rPr>
          <w:rFonts w:ascii="Arial" w:hAnsi="Arial" w:cs="Arial"/>
          <w:sz w:val="20"/>
          <w:szCs w:val="20"/>
        </w:rPr>
        <w:t>→</w:t>
      </w:r>
      <w:r w:rsidRPr="00776E51">
        <w:rPr>
          <w:rFonts w:ascii="Comic Sans MS" w:hAnsi="Comic Sans MS" w:cs="Arial"/>
          <w:sz w:val="20"/>
          <w:szCs w:val="20"/>
        </w:rPr>
        <w:t xml:space="preserve">  Cu (NO</w:t>
      </w:r>
      <w:r w:rsidRPr="00776E51">
        <w:rPr>
          <w:rFonts w:ascii="Comic Sans MS" w:hAnsi="Comic Sans MS" w:cs="Arial"/>
          <w:sz w:val="20"/>
          <w:szCs w:val="20"/>
          <w:vertAlign w:val="subscript"/>
        </w:rPr>
        <w:t>3</w:t>
      </w:r>
      <w:r w:rsidRPr="00776E51">
        <w:rPr>
          <w:rFonts w:ascii="Comic Sans MS" w:hAnsi="Comic Sans MS" w:cs="Arial"/>
          <w:sz w:val="20"/>
          <w:szCs w:val="20"/>
        </w:rPr>
        <w:t>)</w:t>
      </w:r>
      <w:r w:rsidRPr="00776E51">
        <w:rPr>
          <w:rFonts w:ascii="Comic Sans MS" w:hAnsi="Comic Sans MS" w:cs="Arial"/>
          <w:sz w:val="20"/>
          <w:szCs w:val="20"/>
          <w:vertAlign w:val="subscript"/>
        </w:rPr>
        <w:t>2</w:t>
      </w:r>
      <w:r w:rsidRPr="00776E51">
        <w:rPr>
          <w:rFonts w:ascii="Comic Sans MS" w:hAnsi="Comic Sans MS" w:cs="Arial"/>
          <w:sz w:val="20"/>
          <w:szCs w:val="20"/>
        </w:rPr>
        <w:t xml:space="preserve">  +  2Ag</w:t>
      </w:r>
    </w:p>
    <w:p w:rsidR="00147E1A" w:rsidRPr="00776E51" w:rsidRDefault="00147E1A" w:rsidP="00CD71F8">
      <w:p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 xml:space="preserve">Nombre cada compuesto de la ecuación anterior, cual es la sal soluble </w:t>
      </w:r>
    </w:p>
    <w:p w:rsidR="00CD71F8" w:rsidRPr="00776E51" w:rsidRDefault="00CD71F8" w:rsidP="00CD71F8">
      <w:pPr>
        <w:autoSpaceDE w:val="0"/>
        <w:autoSpaceDN w:val="0"/>
        <w:adjustRightInd w:val="0"/>
        <w:jc w:val="both"/>
        <w:rPr>
          <w:rFonts w:ascii="Comic Sans MS" w:hAnsi="Comic Sans MS" w:cs="Arial"/>
          <w:sz w:val="20"/>
          <w:szCs w:val="20"/>
        </w:rPr>
      </w:pPr>
    </w:p>
    <w:p w:rsidR="00CD71F8" w:rsidRPr="00776E51" w:rsidRDefault="00CD71F8" w:rsidP="00CD71F8">
      <w:pPr>
        <w:autoSpaceDE w:val="0"/>
        <w:autoSpaceDN w:val="0"/>
        <w:adjustRightInd w:val="0"/>
        <w:jc w:val="both"/>
        <w:rPr>
          <w:rFonts w:ascii="Comic Sans MS" w:hAnsi="Comic Sans MS" w:cs="Arial"/>
          <w:b/>
          <w:sz w:val="20"/>
          <w:szCs w:val="20"/>
        </w:rPr>
      </w:pPr>
      <w:r w:rsidRPr="00776E51">
        <w:rPr>
          <w:rFonts w:ascii="Comic Sans MS" w:hAnsi="Comic Sans MS" w:cs="Arial"/>
          <w:b/>
          <w:sz w:val="20"/>
          <w:szCs w:val="20"/>
        </w:rPr>
        <w:t>RESPONDA LA PREGUNTA 5  DE ACUERDO CON LA SIGUIENTE INFORMACIÓN:</w:t>
      </w:r>
    </w:p>
    <w:p w:rsidR="00CD71F8" w:rsidRPr="00776E51" w:rsidRDefault="00CD71F8" w:rsidP="00CD71F8">
      <w:pPr>
        <w:autoSpaceDE w:val="0"/>
        <w:autoSpaceDN w:val="0"/>
        <w:adjustRightInd w:val="0"/>
        <w:jc w:val="both"/>
        <w:rPr>
          <w:rFonts w:ascii="Comic Sans MS" w:hAnsi="Comic Sans MS" w:cs="Arial"/>
          <w:sz w:val="20"/>
          <w:szCs w:val="20"/>
        </w:rPr>
      </w:pPr>
    </w:p>
    <w:p w:rsidR="00CD71F8" w:rsidRPr="00776E51" w:rsidRDefault="00CD71F8" w:rsidP="00CD71F8">
      <w:pPr>
        <w:jc w:val="both"/>
        <w:rPr>
          <w:rFonts w:ascii="Comic Sans MS" w:hAnsi="Comic Sans MS" w:cs="Arial"/>
          <w:sz w:val="20"/>
          <w:szCs w:val="20"/>
        </w:rPr>
      </w:pPr>
      <w:r w:rsidRPr="00776E51">
        <w:rPr>
          <w:rFonts w:ascii="Comic Sans MS" w:hAnsi="Comic Sans MS" w:cs="Arial"/>
          <w:sz w:val="20"/>
          <w:szCs w:val="20"/>
        </w:rPr>
        <w:t>Se tienen 4 tubos:</w:t>
      </w:r>
    </w:p>
    <w:p w:rsidR="00CD71F8" w:rsidRPr="00776E51" w:rsidRDefault="00703700" w:rsidP="00CD71F8">
      <w:pPr>
        <w:autoSpaceDE w:val="0"/>
        <w:autoSpaceDN w:val="0"/>
        <w:adjustRightInd w:val="0"/>
        <w:jc w:val="both"/>
        <w:rPr>
          <w:rFonts w:ascii="Comic Sans MS" w:hAnsi="Comic Sans MS" w:cs="Arial"/>
          <w:sz w:val="20"/>
          <w:szCs w:val="20"/>
        </w:rPr>
      </w:pPr>
      <w:r w:rsidRPr="00703700">
        <w:rPr>
          <w:rFonts w:ascii="Comic Sans MS" w:hAnsi="Comic Sans MS"/>
          <w:sz w:val="20"/>
          <w:szCs w:val="20"/>
        </w:rPr>
        <w:pict>
          <v:group id="_x0000_s1034" style="position:absolute;left:0;text-align:left;margin-left:-4.2pt;margin-top:105.7pt;width:231.75pt;height:62.25pt;z-index:251663360" coordorigin="6390,13395" coordsize="4635,1245">
            <v:shapetype id="_x0000_t202" coordsize="21600,21600" o:spt="202" path="m,l,21600r21600,l21600,xe">
              <v:stroke joinstyle="miter"/>
              <v:path gradientshapeok="t" o:connecttype="rect"/>
            </v:shapetype>
            <v:shape id="_x0000_s1035" type="#_x0000_t202" style="position:absolute;left:7020;top:14190;width:3690;height:450" stroked="f">
              <v:textbox>
                <w:txbxContent>
                  <w:p w:rsidR="00A13EBF" w:rsidRPr="00A4005B" w:rsidRDefault="00A13EBF" w:rsidP="00CD71F8">
                    <w:pPr>
                      <w:rPr>
                        <w:rFonts w:ascii="Arial" w:hAnsi="Arial" w:cs="Arial"/>
                        <w:sz w:val="18"/>
                        <w:szCs w:val="18"/>
                        <w:lang w:val="es-AR"/>
                      </w:rPr>
                    </w:pPr>
                    <w:r w:rsidRPr="00A4005B">
                      <w:rPr>
                        <w:rFonts w:ascii="Arial" w:hAnsi="Arial" w:cs="Arial"/>
                        <w:sz w:val="18"/>
                        <w:szCs w:val="18"/>
                        <w:lang w:val="es-AR"/>
                      </w:rPr>
                      <w:t>A cada tubo se agregaron 5 ml de HCl 6M</w:t>
                    </w:r>
                  </w:p>
                </w:txbxContent>
              </v:textbox>
            </v:shape>
            <v:shape id="_x0000_s1036" type="#_x0000_t202" style="position:absolute;left:6390;top:13395;width:930;height:735" stroked="f">
              <v:textbox>
                <w:txbxContent>
                  <w:p w:rsidR="00A13EBF" w:rsidRDefault="00A13EBF" w:rsidP="00CD71F8">
                    <w:pPr>
                      <w:jc w:val="center"/>
                      <w:rPr>
                        <w:rFonts w:ascii="Arial" w:hAnsi="Arial" w:cs="Arial"/>
                        <w:sz w:val="16"/>
                        <w:szCs w:val="16"/>
                        <w:lang w:val="es-AR"/>
                      </w:rPr>
                    </w:pPr>
                    <w:r>
                      <w:rPr>
                        <w:rFonts w:ascii="Arial" w:hAnsi="Arial" w:cs="Arial"/>
                        <w:sz w:val="16"/>
                        <w:szCs w:val="16"/>
                        <w:lang w:val="es-AR"/>
                      </w:rPr>
                      <w:t>1,0 g</w:t>
                    </w:r>
                  </w:p>
                  <w:p w:rsidR="00A13EBF" w:rsidRDefault="00A13EBF" w:rsidP="00CD71F8">
                    <w:pPr>
                      <w:jc w:val="center"/>
                      <w:rPr>
                        <w:rFonts w:ascii="Arial" w:hAnsi="Arial" w:cs="Arial"/>
                        <w:sz w:val="16"/>
                        <w:szCs w:val="16"/>
                        <w:lang w:val="es-AR"/>
                      </w:rPr>
                    </w:pPr>
                    <w:r>
                      <w:rPr>
                        <w:rFonts w:ascii="Arial" w:hAnsi="Arial" w:cs="Arial"/>
                        <w:sz w:val="16"/>
                        <w:szCs w:val="16"/>
                        <w:lang w:val="es-AR"/>
                      </w:rPr>
                      <w:t>Zn polvo 20ºC</w:t>
                    </w:r>
                  </w:p>
                </w:txbxContent>
              </v:textbox>
            </v:shape>
            <v:shape id="_x0000_s1037" type="#_x0000_t202" style="position:absolute;left:7530;top:13395;width:1095;height:735" stroked="f">
              <v:textbox>
                <w:txbxContent>
                  <w:p w:rsidR="00A13EBF" w:rsidRDefault="00A13EBF" w:rsidP="00CD71F8">
                    <w:pPr>
                      <w:jc w:val="center"/>
                      <w:rPr>
                        <w:rFonts w:ascii="Arial" w:hAnsi="Arial" w:cs="Arial"/>
                        <w:sz w:val="16"/>
                        <w:szCs w:val="16"/>
                        <w:lang w:val="es-AR"/>
                      </w:rPr>
                    </w:pPr>
                    <w:r>
                      <w:rPr>
                        <w:rFonts w:ascii="Arial" w:hAnsi="Arial" w:cs="Arial"/>
                        <w:sz w:val="16"/>
                        <w:szCs w:val="16"/>
                        <w:lang w:val="es-AR"/>
                      </w:rPr>
                      <w:t>1,0 g</w:t>
                    </w:r>
                  </w:p>
                  <w:p w:rsidR="00A13EBF" w:rsidRDefault="00A13EBF" w:rsidP="00CD71F8">
                    <w:pPr>
                      <w:jc w:val="center"/>
                      <w:rPr>
                        <w:rFonts w:ascii="Arial" w:hAnsi="Arial" w:cs="Arial"/>
                        <w:sz w:val="16"/>
                        <w:szCs w:val="16"/>
                        <w:lang w:val="es-AR"/>
                      </w:rPr>
                    </w:pPr>
                    <w:r>
                      <w:rPr>
                        <w:rFonts w:ascii="Arial" w:hAnsi="Arial" w:cs="Arial"/>
                        <w:sz w:val="16"/>
                        <w:szCs w:val="16"/>
                        <w:lang w:val="es-AR"/>
                      </w:rPr>
                      <w:t>Mg polvo 20ºC</w:t>
                    </w:r>
                  </w:p>
                </w:txbxContent>
              </v:textbox>
            </v:shape>
            <v:shape id="_x0000_s1038" type="#_x0000_t202" style="position:absolute;left:8775;top:13410;width:930;height:735" stroked="f">
              <v:textbox>
                <w:txbxContent>
                  <w:p w:rsidR="00A13EBF" w:rsidRDefault="00A13EBF" w:rsidP="00CD71F8">
                    <w:pPr>
                      <w:jc w:val="center"/>
                      <w:rPr>
                        <w:rFonts w:ascii="Arial" w:hAnsi="Arial" w:cs="Arial"/>
                        <w:sz w:val="16"/>
                        <w:szCs w:val="16"/>
                        <w:lang w:val="es-AR"/>
                      </w:rPr>
                    </w:pPr>
                    <w:r>
                      <w:rPr>
                        <w:rFonts w:ascii="Arial" w:hAnsi="Arial" w:cs="Arial"/>
                        <w:sz w:val="16"/>
                        <w:szCs w:val="16"/>
                        <w:lang w:val="es-AR"/>
                      </w:rPr>
                      <w:t>1,0 g</w:t>
                    </w:r>
                  </w:p>
                  <w:p w:rsidR="00A13EBF" w:rsidRDefault="00A13EBF" w:rsidP="00CD71F8">
                    <w:pPr>
                      <w:jc w:val="center"/>
                      <w:rPr>
                        <w:rFonts w:ascii="Arial" w:hAnsi="Arial" w:cs="Arial"/>
                        <w:sz w:val="16"/>
                        <w:szCs w:val="16"/>
                        <w:lang w:val="es-AR"/>
                      </w:rPr>
                    </w:pPr>
                    <w:r>
                      <w:rPr>
                        <w:rFonts w:ascii="Arial" w:hAnsi="Arial" w:cs="Arial"/>
                        <w:sz w:val="16"/>
                        <w:szCs w:val="16"/>
                        <w:lang w:val="es-AR"/>
                      </w:rPr>
                      <w:t>Fe polvo 20ºC</w:t>
                    </w:r>
                  </w:p>
                </w:txbxContent>
              </v:textbox>
            </v:shape>
            <v:shape id="_x0000_s1039" type="#_x0000_t202" style="position:absolute;left:10095;top:13410;width:930;height:735" stroked="f">
              <v:textbox>
                <w:txbxContent>
                  <w:p w:rsidR="00A13EBF" w:rsidRDefault="00A13EBF" w:rsidP="00CD71F8">
                    <w:pPr>
                      <w:jc w:val="center"/>
                      <w:rPr>
                        <w:rFonts w:ascii="Arial" w:hAnsi="Arial" w:cs="Arial"/>
                        <w:sz w:val="16"/>
                        <w:szCs w:val="16"/>
                        <w:lang w:val="es-AR"/>
                      </w:rPr>
                    </w:pPr>
                    <w:r>
                      <w:rPr>
                        <w:rFonts w:ascii="Arial" w:hAnsi="Arial" w:cs="Arial"/>
                        <w:sz w:val="16"/>
                        <w:szCs w:val="16"/>
                        <w:lang w:val="es-AR"/>
                      </w:rPr>
                      <w:t>1,0 g</w:t>
                    </w:r>
                  </w:p>
                  <w:p w:rsidR="00A13EBF" w:rsidRDefault="00A13EBF" w:rsidP="00CD71F8">
                    <w:pPr>
                      <w:jc w:val="center"/>
                      <w:rPr>
                        <w:rFonts w:ascii="Arial" w:hAnsi="Arial" w:cs="Arial"/>
                        <w:sz w:val="16"/>
                        <w:szCs w:val="16"/>
                        <w:lang w:val="es-AR"/>
                      </w:rPr>
                    </w:pPr>
                    <w:r>
                      <w:rPr>
                        <w:rFonts w:ascii="Arial" w:hAnsi="Arial" w:cs="Arial"/>
                        <w:sz w:val="16"/>
                        <w:szCs w:val="16"/>
                        <w:lang w:val="es-AR"/>
                      </w:rPr>
                      <w:t>Cu polvo 20ºC</w:t>
                    </w:r>
                  </w:p>
                </w:txbxContent>
              </v:textbox>
            </v:shape>
          </v:group>
        </w:pict>
      </w:r>
      <w:r w:rsidR="00CD71F8" w:rsidRPr="00776E51">
        <w:rPr>
          <w:rFonts w:ascii="Comic Sans MS" w:hAnsi="Comic Sans MS" w:cs="Arial"/>
          <w:noProof/>
          <w:sz w:val="20"/>
          <w:szCs w:val="20"/>
          <w:lang w:val="es-CO" w:eastAsia="es-CO"/>
        </w:rPr>
        <w:drawing>
          <wp:inline distT="0" distB="0" distL="0" distR="0">
            <wp:extent cx="2800350" cy="1962150"/>
            <wp:effectExtent l="19050" t="0" r="0" b="0"/>
            <wp:docPr id="157" name="Imagen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1"/>
                    <pic:cNvPicPr>
                      <a:picLocks noChangeAspect="1" noChangeArrowheads="1"/>
                    </pic:cNvPicPr>
                  </pic:nvPicPr>
                  <pic:blipFill>
                    <a:blip r:embed="rId10"/>
                    <a:srcRect/>
                    <a:stretch>
                      <a:fillRect/>
                    </a:stretch>
                  </pic:blipFill>
                  <pic:spPr bwMode="auto">
                    <a:xfrm>
                      <a:off x="0" y="0"/>
                      <a:ext cx="2800350" cy="1962150"/>
                    </a:xfrm>
                    <a:prstGeom prst="rect">
                      <a:avLst/>
                    </a:prstGeom>
                    <a:noFill/>
                    <a:ln w="9525">
                      <a:noFill/>
                      <a:miter lim="800000"/>
                      <a:headEnd/>
                      <a:tailEnd/>
                    </a:ln>
                  </pic:spPr>
                </pic:pic>
              </a:graphicData>
            </a:graphic>
          </wp:inline>
        </w:drawing>
      </w:r>
    </w:p>
    <w:p w:rsidR="00CD71F8" w:rsidRPr="00776E51" w:rsidRDefault="00CD71F8" w:rsidP="00CD71F8">
      <w:pPr>
        <w:autoSpaceDE w:val="0"/>
        <w:autoSpaceDN w:val="0"/>
        <w:adjustRightInd w:val="0"/>
        <w:jc w:val="both"/>
        <w:rPr>
          <w:rFonts w:ascii="Comic Sans MS" w:hAnsi="Comic Sans MS" w:cs="Arial"/>
          <w:sz w:val="20"/>
          <w:szCs w:val="20"/>
        </w:rPr>
      </w:pPr>
    </w:p>
    <w:p w:rsidR="00170905" w:rsidRPr="00776E51" w:rsidRDefault="00170905" w:rsidP="00CD71F8">
      <w:pPr>
        <w:autoSpaceDE w:val="0"/>
        <w:autoSpaceDN w:val="0"/>
        <w:adjustRightInd w:val="0"/>
        <w:jc w:val="both"/>
        <w:rPr>
          <w:rFonts w:ascii="Comic Sans MS" w:hAnsi="Comic Sans MS" w:cs="Arial"/>
          <w:sz w:val="20"/>
          <w:szCs w:val="20"/>
        </w:rPr>
      </w:pPr>
    </w:p>
    <w:p w:rsidR="00CD71F8" w:rsidRPr="00776E51" w:rsidRDefault="00CD71F8" w:rsidP="00CD71F8">
      <w:p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El ácido reacciona con los metales, observándose desprendimiento de burbujas (de hidrógeno) mientras disminuye la cantidad de metal a través del tiempo, a diferente velocidad en cada tubo. De las observaciones, se establece que el orden de velocidad de reacción del ácido con los metales de mayor a menor es: Mg, Zn, Fe y Cu</w:t>
      </w:r>
      <w:r w:rsidR="00FE42EE" w:rsidRPr="00776E51">
        <w:rPr>
          <w:rFonts w:ascii="Comic Sans MS" w:hAnsi="Comic Sans MS" w:cs="Arial"/>
          <w:sz w:val="20"/>
          <w:szCs w:val="20"/>
        </w:rPr>
        <w:t>.</w:t>
      </w:r>
    </w:p>
    <w:p w:rsidR="007D75FF" w:rsidRPr="00776E51" w:rsidRDefault="007D75FF" w:rsidP="00CD71F8">
      <w:pPr>
        <w:autoSpaceDE w:val="0"/>
        <w:autoSpaceDN w:val="0"/>
        <w:adjustRightInd w:val="0"/>
        <w:jc w:val="both"/>
        <w:rPr>
          <w:rFonts w:ascii="Comic Sans MS" w:hAnsi="Comic Sans MS" w:cs="Arial"/>
          <w:sz w:val="20"/>
          <w:szCs w:val="20"/>
        </w:rPr>
      </w:pPr>
    </w:p>
    <w:p w:rsidR="00CD71F8" w:rsidRPr="00776E51" w:rsidRDefault="00147E1A" w:rsidP="00776E51">
      <w:pPr>
        <w:pStyle w:val="Prrafodelista"/>
        <w:numPr>
          <w:ilvl w:val="0"/>
          <w:numId w:val="26"/>
        </w:num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Analice de la situación anterior que factores pueden influenciar en la reacción de los elementos anteriores en los cuatro tubos de ensayo</w:t>
      </w:r>
    </w:p>
    <w:p w:rsidR="00CD71F8" w:rsidRPr="00776E51" w:rsidRDefault="00CD71F8" w:rsidP="00CD71F8">
      <w:pPr>
        <w:jc w:val="both"/>
        <w:rPr>
          <w:rFonts w:ascii="Comic Sans MS" w:hAnsi="Comic Sans MS" w:cs="Arial"/>
          <w:sz w:val="20"/>
          <w:szCs w:val="20"/>
        </w:rPr>
      </w:pPr>
    </w:p>
    <w:p w:rsidR="007D75FF" w:rsidRPr="00776E51" w:rsidRDefault="007D75FF" w:rsidP="00CD71F8">
      <w:pPr>
        <w:jc w:val="both"/>
        <w:rPr>
          <w:rFonts w:ascii="Comic Sans MS" w:hAnsi="Comic Sans MS" w:cs="Arial"/>
          <w:sz w:val="20"/>
          <w:szCs w:val="20"/>
        </w:rPr>
      </w:pPr>
    </w:p>
    <w:p w:rsidR="00CD71F8" w:rsidRPr="00776E51" w:rsidRDefault="00CD71F8" w:rsidP="00CD71F8">
      <w:pPr>
        <w:jc w:val="both"/>
        <w:rPr>
          <w:rFonts w:ascii="Comic Sans MS" w:hAnsi="Comic Sans MS" w:cs="Arial"/>
          <w:sz w:val="20"/>
          <w:szCs w:val="20"/>
        </w:rPr>
      </w:pPr>
      <w:r w:rsidRPr="00776E51">
        <w:rPr>
          <w:rFonts w:ascii="Comic Sans MS" w:hAnsi="Comic Sans MS" w:cs="Arial"/>
          <w:noProof/>
          <w:sz w:val="20"/>
          <w:szCs w:val="20"/>
          <w:lang w:val="es-CO" w:eastAsia="es-CO"/>
        </w:rPr>
        <w:lastRenderedPageBreak/>
        <w:drawing>
          <wp:inline distT="0" distB="0" distL="0" distR="0">
            <wp:extent cx="2266950" cy="1428750"/>
            <wp:effectExtent l="19050" t="0" r="0" b="0"/>
            <wp:docPr id="158" name="Imagen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6"/>
                    <pic:cNvPicPr>
                      <a:picLocks noChangeAspect="1" noChangeArrowheads="1"/>
                    </pic:cNvPicPr>
                  </pic:nvPicPr>
                  <pic:blipFill>
                    <a:blip r:embed="rId11"/>
                    <a:srcRect/>
                    <a:stretch>
                      <a:fillRect/>
                    </a:stretch>
                  </pic:blipFill>
                  <pic:spPr bwMode="auto">
                    <a:xfrm>
                      <a:off x="0" y="0"/>
                      <a:ext cx="2266950" cy="1428750"/>
                    </a:xfrm>
                    <a:prstGeom prst="rect">
                      <a:avLst/>
                    </a:prstGeom>
                    <a:noFill/>
                    <a:ln w="9525">
                      <a:noFill/>
                      <a:miter lim="800000"/>
                      <a:headEnd/>
                      <a:tailEnd/>
                    </a:ln>
                  </pic:spPr>
                </pic:pic>
              </a:graphicData>
            </a:graphic>
          </wp:inline>
        </w:drawing>
      </w:r>
    </w:p>
    <w:p w:rsidR="007D75FF" w:rsidRPr="00776E51" w:rsidRDefault="007D75FF" w:rsidP="00CD71F8">
      <w:pPr>
        <w:jc w:val="both"/>
        <w:rPr>
          <w:rFonts w:ascii="Comic Sans MS" w:hAnsi="Comic Sans MS" w:cs="Arial"/>
          <w:sz w:val="20"/>
          <w:szCs w:val="20"/>
        </w:rPr>
      </w:pPr>
    </w:p>
    <w:p w:rsidR="00CD71F8" w:rsidRPr="00776E51" w:rsidRDefault="00A037B8" w:rsidP="00CD71F8">
      <w:pPr>
        <w:autoSpaceDE w:val="0"/>
        <w:autoSpaceDN w:val="0"/>
        <w:adjustRightInd w:val="0"/>
        <w:jc w:val="both"/>
        <w:rPr>
          <w:rFonts w:ascii="Comic Sans MS" w:hAnsi="Comic Sans MS" w:cs="Arial"/>
          <w:sz w:val="20"/>
          <w:szCs w:val="20"/>
        </w:rPr>
      </w:pPr>
      <w:r w:rsidRPr="00776E51">
        <w:rPr>
          <w:rFonts w:ascii="Comic Sans MS" w:hAnsi="Comic Sans MS" w:cs="Arial"/>
          <w:b/>
          <w:sz w:val="20"/>
          <w:szCs w:val="20"/>
        </w:rPr>
        <w:t>6</w:t>
      </w:r>
      <w:r w:rsidRPr="00776E51">
        <w:rPr>
          <w:rFonts w:ascii="Comic Sans MS" w:hAnsi="Comic Sans MS" w:cs="Arial"/>
          <w:sz w:val="20"/>
          <w:szCs w:val="20"/>
        </w:rPr>
        <w:t>.</w:t>
      </w:r>
      <w:r w:rsidR="00695EA2" w:rsidRPr="00776E51">
        <w:rPr>
          <w:rFonts w:ascii="Comic Sans MS" w:hAnsi="Comic Sans MS" w:cs="Arial"/>
          <w:sz w:val="20"/>
          <w:szCs w:val="20"/>
        </w:rPr>
        <w:t xml:space="preserve"> De la gráfica anterior</w:t>
      </w:r>
      <w:r w:rsidR="00F311D7" w:rsidRPr="00776E51">
        <w:rPr>
          <w:rFonts w:ascii="Comic Sans MS" w:hAnsi="Comic Sans MS" w:cs="Arial"/>
          <w:sz w:val="20"/>
          <w:szCs w:val="20"/>
        </w:rPr>
        <w:t>: Se</w:t>
      </w:r>
      <w:r w:rsidR="00CD71F8" w:rsidRPr="00776E51">
        <w:rPr>
          <w:rFonts w:ascii="Comic Sans MS" w:hAnsi="Comic Sans MS" w:cs="Arial"/>
          <w:sz w:val="20"/>
          <w:szCs w:val="20"/>
        </w:rPr>
        <w:t xml:space="preserve"> requiere neutralizar una solución de </w:t>
      </w:r>
      <w:r w:rsidR="00147E1A" w:rsidRPr="00776E51">
        <w:rPr>
          <w:rFonts w:ascii="Comic Sans MS" w:hAnsi="Comic Sans MS" w:cs="Arial"/>
          <w:sz w:val="20"/>
          <w:szCs w:val="20"/>
        </w:rPr>
        <w:t xml:space="preserve">leche de magnesia </w:t>
      </w:r>
      <w:r w:rsidR="00CD71F8" w:rsidRPr="00776E51">
        <w:rPr>
          <w:rFonts w:ascii="Comic Sans MS" w:hAnsi="Comic Sans MS" w:cs="Arial"/>
          <w:sz w:val="20"/>
          <w:szCs w:val="20"/>
        </w:rPr>
        <w:t xml:space="preserve">, para </w:t>
      </w:r>
      <w:r w:rsidR="00170905" w:rsidRPr="00776E51">
        <w:rPr>
          <w:rFonts w:ascii="Comic Sans MS" w:hAnsi="Comic Sans MS" w:cs="Arial"/>
          <w:sz w:val="20"/>
          <w:szCs w:val="20"/>
        </w:rPr>
        <w:t xml:space="preserve">que el PH resultante tenga un valor de </w:t>
      </w:r>
      <w:r w:rsidR="00F311D7" w:rsidRPr="00776E51">
        <w:rPr>
          <w:rFonts w:ascii="Comic Sans MS" w:hAnsi="Comic Sans MS" w:cs="Arial"/>
          <w:sz w:val="20"/>
          <w:szCs w:val="20"/>
        </w:rPr>
        <w:t>6</w:t>
      </w:r>
      <w:r w:rsidR="00170905" w:rsidRPr="00776E51">
        <w:rPr>
          <w:rFonts w:ascii="Comic Sans MS" w:hAnsi="Comic Sans MS" w:cs="Arial"/>
          <w:sz w:val="20"/>
          <w:szCs w:val="20"/>
        </w:rPr>
        <w:t xml:space="preserve">, </w:t>
      </w:r>
      <w:r w:rsidR="00F311D7" w:rsidRPr="00776E51">
        <w:rPr>
          <w:rFonts w:ascii="Comic Sans MS" w:hAnsi="Comic Sans MS" w:cs="Arial"/>
          <w:sz w:val="20"/>
          <w:szCs w:val="20"/>
        </w:rPr>
        <w:t xml:space="preserve"> qué compuesto de la gráfica utilizarías</w:t>
      </w:r>
    </w:p>
    <w:p w:rsidR="00F311D7" w:rsidRPr="00776E51" w:rsidRDefault="00170905" w:rsidP="00F311D7">
      <w:pPr>
        <w:jc w:val="both"/>
        <w:rPr>
          <w:rFonts w:ascii="Comic Sans MS" w:hAnsi="Comic Sans MS" w:cs="Arial"/>
          <w:sz w:val="20"/>
          <w:szCs w:val="20"/>
        </w:rPr>
      </w:pPr>
      <w:r w:rsidRPr="00776E51">
        <w:rPr>
          <w:rFonts w:ascii="Comic Sans MS" w:hAnsi="Comic Sans MS" w:cs="Arial"/>
          <w:b/>
          <w:sz w:val="20"/>
          <w:szCs w:val="20"/>
        </w:rPr>
        <w:t>7</w:t>
      </w:r>
      <w:r w:rsidRPr="00776E51">
        <w:rPr>
          <w:rFonts w:ascii="Comic Sans MS" w:hAnsi="Comic Sans MS" w:cs="Arial"/>
          <w:sz w:val="20"/>
          <w:szCs w:val="20"/>
        </w:rPr>
        <w:t xml:space="preserve">. Si </w:t>
      </w:r>
      <w:r w:rsidR="00E24C63" w:rsidRPr="00776E51">
        <w:rPr>
          <w:rFonts w:ascii="Comic Sans MS" w:hAnsi="Comic Sans MS" w:cs="Arial"/>
          <w:sz w:val="20"/>
          <w:szCs w:val="20"/>
        </w:rPr>
        <w:t xml:space="preserve"> </w:t>
      </w:r>
      <w:r w:rsidRPr="00776E51">
        <w:rPr>
          <w:rFonts w:ascii="Comic Sans MS" w:hAnsi="Comic Sans MS" w:cs="Arial"/>
          <w:sz w:val="20"/>
          <w:szCs w:val="20"/>
        </w:rPr>
        <w:t>un</w:t>
      </w:r>
      <w:r w:rsidR="00E24C63" w:rsidRPr="00776E51">
        <w:rPr>
          <w:rFonts w:ascii="Comic Sans MS" w:hAnsi="Comic Sans MS" w:cs="Arial"/>
          <w:sz w:val="20"/>
          <w:szCs w:val="20"/>
        </w:rPr>
        <w:t xml:space="preserve">a solución </w:t>
      </w:r>
      <w:r w:rsidR="00A037B8" w:rsidRPr="00776E51">
        <w:rPr>
          <w:rFonts w:ascii="Comic Sans MS" w:hAnsi="Comic Sans MS" w:cs="Arial"/>
          <w:sz w:val="20"/>
          <w:szCs w:val="20"/>
        </w:rPr>
        <w:t xml:space="preserve"> </w:t>
      </w:r>
      <w:r w:rsidR="00E24C63" w:rsidRPr="00776E51">
        <w:rPr>
          <w:rFonts w:ascii="Comic Sans MS" w:hAnsi="Comic Sans MS" w:cs="Arial"/>
          <w:sz w:val="20"/>
          <w:szCs w:val="20"/>
        </w:rPr>
        <w:t>de</w:t>
      </w:r>
      <w:r w:rsidR="00A037B8" w:rsidRPr="00776E51">
        <w:rPr>
          <w:rFonts w:ascii="Comic Sans MS" w:hAnsi="Comic Sans MS" w:cs="Arial"/>
          <w:sz w:val="20"/>
          <w:szCs w:val="20"/>
        </w:rPr>
        <w:t xml:space="preserve"> </w:t>
      </w:r>
      <w:r w:rsidR="00E24C63" w:rsidRPr="00776E51">
        <w:rPr>
          <w:rFonts w:ascii="Comic Sans MS" w:hAnsi="Comic Sans MS" w:cs="Arial"/>
          <w:sz w:val="20"/>
          <w:szCs w:val="20"/>
        </w:rPr>
        <w:t xml:space="preserve"> NaOH</w:t>
      </w:r>
      <w:r w:rsidR="00A037B8" w:rsidRPr="00776E51">
        <w:rPr>
          <w:rFonts w:ascii="Comic Sans MS" w:hAnsi="Comic Sans MS" w:cs="Arial"/>
          <w:sz w:val="20"/>
          <w:szCs w:val="20"/>
        </w:rPr>
        <w:t xml:space="preserve"> </w:t>
      </w:r>
      <w:r w:rsidR="00E24C63" w:rsidRPr="00776E51">
        <w:rPr>
          <w:rFonts w:ascii="Comic Sans MS" w:hAnsi="Comic Sans MS" w:cs="Arial"/>
          <w:sz w:val="20"/>
          <w:szCs w:val="20"/>
        </w:rPr>
        <w:t xml:space="preserve"> </w:t>
      </w:r>
      <w:r w:rsidRPr="00776E51">
        <w:rPr>
          <w:rFonts w:ascii="Comic Sans MS" w:hAnsi="Comic Sans MS" w:cs="Arial"/>
          <w:sz w:val="20"/>
          <w:szCs w:val="20"/>
        </w:rPr>
        <w:t>realmente</w:t>
      </w:r>
      <w:r w:rsidR="00E24C63" w:rsidRPr="00776E51">
        <w:rPr>
          <w:rFonts w:ascii="Comic Sans MS" w:hAnsi="Comic Sans MS" w:cs="Arial"/>
          <w:sz w:val="20"/>
          <w:szCs w:val="20"/>
        </w:rPr>
        <w:t xml:space="preserve"> es un hidróxido, al utilizar pape</w:t>
      </w:r>
      <w:r w:rsidR="00A037B8" w:rsidRPr="00776E51">
        <w:rPr>
          <w:rFonts w:ascii="Comic Sans MS" w:hAnsi="Comic Sans MS" w:cs="Arial"/>
          <w:sz w:val="20"/>
          <w:szCs w:val="20"/>
        </w:rPr>
        <w:t xml:space="preserve"> </w:t>
      </w:r>
      <w:r w:rsidR="00E24C63" w:rsidRPr="00776E51">
        <w:rPr>
          <w:rFonts w:ascii="Comic Sans MS" w:hAnsi="Comic Sans MS" w:cs="Arial"/>
          <w:sz w:val="20"/>
          <w:szCs w:val="20"/>
        </w:rPr>
        <w:t xml:space="preserve">l tornasol </w:t>
      </w:r>
      <w:r w:rsidR="00F311D7" w:rsidRPr="00776E51">
        <w:rPr>
          <w:rFonts w:ascii="Comic Sans MS" w:hAnsi="Comic Sans MS" w:cs="Arial"/>
          <w:sz w:val="20"/>
          <w:szCs w:val="20"/>
        </w:rPr>
        <w:t>azul</w:t>
      </w:r>
      <w:r w:rsidR="00E24C63" w:rsidRPr="00776E51">
        <w:rPr>
          <w:rFonts w:ascii="Comic Sans MS" w:hAnsi="Comic Sans MS" w:cs="Arial"/>
          <w:sz w:val="20"/>
          <w:szCs w:val="20"/>
        </w:rPr>
        <w:t xml:space="preserve">, </w:t>
      </w:r>
      <w:r w:rsidR="00F311D7" w:rsidRPr="00776E51">
        <w:rPr>
          <w:rFonts w:ascii="Comic Sans MS" w:hAnsi="Comic Sans MS" w:cs="Arial"/>
          <w:sz w:val="20"/>
          <w:szCs w:val="20"/>
        </w:rPr>
        <w:t>que pasaría.</w:t>
      </w:r>
    </w:p>
    <w:p w:rsidR="00170905" w:rsidRPr="00776E51" w:rsidRDefault="00E24C63" w:rsidP="00E24C63">
      <w:pPr>
        <w:jc w:val="both"/>
        <w:rPr>
          <w:rFonts w:ascii="Comic Sans MS" w:hAnsi="Comic Sans MS" w:cs="Arial"/>
          <w:sz w:val="20"/>
          <w:szCs w:val="20"/>
        </w:rPr>
      </w:pPr>
      <w:r w:rsidRPr="00776E51">
        <w:rPr>
          <w:rFonts w:ascii="Comic Sans MS" w:hAnsi="Comic Sans MS" w:cs="Arial"/>
          <w:sz w:val="20"/>
          <w:szCs w:val="20"/>
        </w:rPr>
        <w:t>.</w:t>
      </w:r>
    </w:p>
    <w:p w:rsidR="00874296" w:rsidRPr="00776E51" w:rsidRDefault="00874296" w:rsidP="00E24C63">
      <w:pPr>
        <w:jc w:val="both"/>
        <w:rPr>
          <w:rFonts w:ascii="Comic Sans MS" w:hAnsi="Comic Sans MS" w:cs="Arial"/>
          <w:sz w:val="20"/>
          <w:szCs w:val="20"/>
        </w:rPr>
      </w:pPr>
    </w:p>
    <w:p w:rsidR="003D31A6" w:rsidRPr="00776E51" w:rsidRDefault="003D31A6" w:rsidP="00E24C63">
      <w:pPr>
        <w:jc w:val="both"/>
        <w:rPr>
          <w:rFonts w:ascii="Comic Sans MS" w:hAnsi="Comic Sans MS" w:cs="Arial"/>
          <w:sz w:val="20"/>
          <w:szCs w:val="20"/>
        </w:rPr>
      </w:pPr>
      <w:r w:rsidRPr="00776E51">
        <w:rPr>
          <w:rFonts w:ascii="Comic Sans MS" w:hAnsi="Comic Sans MS" w:cs="Arial"/>
          <w:b/>
          <w:sz w:val="20"/>
          <w:szCs w:val="20"/>
        </w:rPr>
        <w:t>8</w:t>
      </w:r>
      <w:r w:rsidRPr="00776E51">
        <w:rPr>
          <w:rFonts w:ascii="Comic Sans MS" w:hAnsi="Comic Sans MS" w:cs="Arial"/>
          <w:sz w:val="20"/>
          <w:szCs w:val="20"/>
        </w:rPr>
        <w:t xml:space="preserve">. Si usted es profesor de química y explica por medio del  siguiente ejemplo:” </w:t>
      </w:r>
      <w:r w:rsidR="006B1158" w:rsidRPr="00776E51">
        <w:rPr>
          <w:rFonts w:ascii="Comic Sans MS" w:hAnsi="Comic Sans MS" w:cs="Arial"/>
          <w:sz w:val="20"/>
          <w:szCs w:val="20"/>
        </w:rPr>
        <w:t>PARA HACER UN REFRIGERIO SE NECESITA 2 SERVILLETAS, 1 HAMBURGUESA Y UN TUTTI FRUTI</w:t>
      </w:r>
      <w:r w:rsidR="00776E51">
        <w:rPr>
          <w:rFonts w:ascii="Comic Sans MS" w:hAnsi="Comic Sans MS" w:cs="Arial"/>
          <w:sz w:val="20"/>
          <w:szCs w:val="20"/>
        </w:rPr>
        <w:t>”</w:t>
      </w:r>
      <w:r w:rsidR="006B1158" w:rsidRPr="00776E51">
        <w:rPr>
          <w:rFonts w:ascii="Comic Sans MS" w:hAnsi="Comic Sans MS" w:cs="Arial"/>
          <w:sz w:val="20"/>
          <w:szCs w:val="20"/>
        </w:rPr>
        <w:t>, le llega al colegio 5 servilletas</w:t>
      </w:r>
      <w:r w:rsidR="00776E51">
        <w:rPr>
          <w:rFonts w:ascii="Comic Sans MS" w:hAnsi="Comic Sans MS" w:cs="Arial"/>
          <w:sz w:val="20"/>
          <w:szCs w:val="20"/>
        </w:rPr>
        <w:t xml:space="preserve">, </w:t>
      </w:r>
      <w:r w:rsidR="006B1158" w:rsidRPr="00776E51">
        <w:rPr>
          <w:rFonts w:ascii="Comic Sans MS" w:hAnsi="Comic Sans MS" w:cs="Arial"/>
          <w:sz w:val="20"/>
          <w:szCs w:val="20"/>
        </w:rPr>
        <w:t xml:space="preserve"> 20  hamburguesas y tres tutti fruti, de que tema </w:t>
      </w:r>
      <w:r w:rsidR="00776E51" w:rsidRPr="00776E51">
        <w:rPr>
          <w:rFonts w:ascii="Comic Sans MS" w:hAnsi="Comic Sans MS" w:cs="Arial"/>
          <w:sz w:val="20"/>
          <w:szCs w:val="20"/>
        </w:rPr>
        <w:t>está</w:t>
      </w:r>
      <w:r w:rsidR="006B1158" w:rsidRPr="00776E51">
        <w:rPr>
          <w:rFonts w:ascii="Comic Sans MS" w:hAnsi="Comic Sans MS" w:cs="Arial"/>
          <w:sz w:val="20"/>
          <w:szCs w:val="20"/>
        </w:rPr>
        <w:t xml:space="preserve"> hablando</w:t>
      </w:r>
      <w:r w:rsidR="00776E51">
        <w:rPr>
          <w:rFonts w:ascii="Comic Sans MS" w:hAnsi="Comic Sans MS" w:cs="Arial"/>
          <w:sz w:val="20"/>
          <w:szCs w:val="20"/>
        </w:rPr>
        <w:t>, SUSTENTE.</w:t>
      </w:r>
    </w:p>
    <w:p w:rsidR="00A04F27" w:rsidRPr="00776E51" w:rsidRDefault="00A04F27" w:rsidP="006B1158">
      <w:pPr>
        <w:jc w:val="both"/>
        <w:rPr>
          <w:rFonts w:ascii="Comic Sans MS" w:hAnsi="Comic Sans MS" w:cs="Arial"/>
          <w:sz w:val="20"/>
          <w:szCs w:val="20"/>
        </w:rPr>
      </w:pPr>
    </w:p>
    <w:p w:rsidR="00CD71F8" w:rsidRPr="00776E51" w:rsidRDefault="00CD71F8" w:rsidP="00CD71F8">
      <w:pPr>
        <w:autoSpaceDE w:val="0"/>
        <w:autoSpaceDN w:val="0"/>
        <w:adjustRightInd w:val="0"/>
        <w:rPr>
          <w:rFonts w:ascii="Comic Sans MS" w:hAnsi="Comic Sans MS" w:cs="Arial"/>
          <w:b/>
          <w:sz w:val="20"/>
          <w:szCs w:val="20"/>
        </w:rPr>
      </w:pPr>
      <w:r w:rsidRPr="00776E51">
        <w:rPr>
          <w:rFonts w:ascii="Comic Sans MS" w:hAnsi="Comic Sans MS" w:cs="Arial"/>
          <w:b/>
          <w:sz w:val="20"/>
          <w:szCs w:val="20"/>
        </w:rPr>
        <w:t xml:space="preserve"> CONTESTE LAS PREGUNTAS </w:t>
      </w:r>
      <w:r w:rsidR="00A13EBF" w:rsidRPr="00776E51">
        <w:rPr>
          <w:rFonts w:ascii="Comic Sans MS" w:hAnsi="Comic Sans MS" w:cs="Arial"/>
          <w:b/>
          <w:sz w:val="20"/>
          <w:szCs w:val="20"/>
        </w:rPr>
        <w:t xml:space="preserve"> </w:t>
      </w:r>
      <w:r w:rsidR="00A037B8" w:rsidRPr="00776E51">
        <w:rPr>
          <w:rFonts w:ascii="Comic Sans MS" w:hAnsi="Comic Sans MS" w:cs="Arial"/>
          <w:b/>
          <w:sz w:val="20"/>
          <w:szCs w:val="20"/>
        </w:rPr>
        <w:t xml:space="preserve">9 </w:t>
      </w:r>
      <w:r w:rsidR="00152CC2" w:rsidRPr="00776E51">
        <w:rPr>
          <w:rFonts w:ascii="Comic Sans MS" w:hAnsi="Comic Sans MS" w:cs="Arial"/>
          <w:b/>
          <w:sz w:val="20"/>
          <w:szCs w:val="20"/>
        </w:rPr>
        <w:t>-12</w:t>
      </w:r>
      <w:r w:rsidR="00A13EBF" w:rsidRPr="00776E51">
        <w:rPr>
          <w:rFonts w:ascii="Comic Sans MS" w:hAnsi="Comic Sans MS" w:cs="Arial"/>
          <w:b/>
          <w:sz w:val="20"/>
          <w:szCs w:val="20"/>
        </w:rPr>
        <w:t xml:space="preserve">  </w:t>
      </w:r>
      <w:r w:rsidRPr="00776E51">
        <w:rPr>
          <w:rFonts w:ascii="Comic Sans MS" w:hAnsi="Comic Sans MS" w:cs="Arial"/>
          <w:b/>
          <w:sz w:val="20"/>
          <w:szCs w:val="20"/>
        </w:rPr>
        <w:t>DE ACUERDO A LAS SIGUIENTES ECUACIONES:</w:t>
      </w:r>
    </w:p>
    <w:p w:rsidR="00CD71F8" w:rsidRPr="00776E51" w:rsidRDefault="00CD71F8" w:rsidP="00CD71F8">
      <w:pPr>
        <w:autoSpaceDE w:val="0"/>
        <w:autoSpaceDN w:val="0"/>
        <w:adjustRightInd w:val="0"/>
        <w:rPr>
          <w:rFonts w:ascii="Comic Sans MS" w:hAnsi="Comic Sans MS" w:cs="Arial"/>
          <w:sz w:val="20"/>
          <w:szCs w:val="20"/>
        </w:rPr>
      </w:pPr>
    </w:p>
    <w:p w:rsidR="00CD71F8" w:rsidRPr="00776E51" w:rsidRDefault="00CD71F8" w:rsidP="00CD71F8">
      <w:pPr>
        <w:autoSpaceDE w:val="0"/>
        <w:autoSpaceDN w:val="0"/>
        <w:adjustRightInd w:val="0"/>
        <w:rPr>
          <w:rFonts w:ascii="Comic Sans MS" w:hAnsi="Comic Sans MS" w:cs="Arial"/>
          <w:sz w:val="20"/>
          <w:szCs w:val="20"/>
        </w:rPr>
      </w:pPr>
      <w:r w:rsidRPr="00776E51">
        <w:rPr>
          <w:rFonts w:ascii="Comic Sans MS" w:hAnsi="Comic Sans MS" w:cs="Arial"/>
          <w:sz w:val="20"/>
          <w:szCs w:val="20"/>
        </w:rPr>
        <w:t>A + O</w:t>
      </w:r>
      <w:r w:rsidRPr="00776E51">
        <w:rPr>
          <w:rFonts w:ascii="Comic Sans MS" w:hAnsi="Comic Sans MS" w:cs="Arial"/>
          <w:sz w:val="20"/>
          <w:szCs w:val="20"/>
          <w:vertAlign w:val="subscript"/>
        </w:rPr>
        <w:t xml:space="preserve">2 </w:t>
      </w:r>
      <w:r w:rsidRPr="00776E51">
        <w:rPr>
          <w:rFonts w:ascii="Comic Sans MS" w:hAnsi="Comic Sans MS" w:cs="Arial"/>
          <w:sz w:val="20"/>
          <w:szCs w:val="20"/>
        </w:rPr>
        <w:t xml:space="preserve"> </w:t>
      </w:r>
      <w:r w:rsidRPr="00776E51">
        <w:rPr>
          <w:rFonts w:ascii="Arial" w:hAnsi="Arial" w:cs="Arial"/>
          <w:sz w:val="20"/>
          <w:szCs w:val="20"/>
        </w:rPr>
        <w:t>→</w:t>
      </w:r>
      <w:r w:rsidRPr="00776E51">
        <w:rPr>
          <w:rFonts w:ascii="Comic Sans MS" w:hAnsi="Comic Sans MS" w:cs="Arial"/>
          <w:sz w:val="20"/>
          <w:szCs w:val="20"/>
        </w:rPr>
        <w:t xml:space="preserve">  B</w:t>
      </w:r>
      <w:r w:rsidR="00A037B8" w:rsidRPr="00776E51">
        <w:rPr>
          <w:rFonts w:ascii="Comic Sans MS" w:hAnsi="Comic Sans MS" w:cs="Arial"/>
          <w:sz w:val="20"/>
          <w:szCs w:val="20"/>
        </w:rPr>
        <w:t xml:space="preserve">   </w:t>
      </w:r>
      <w:r w:rsidR="00170905" w:rsidRPr="00776E51">
        <w:rPr>
          <w:rFonts w:ascii="Comic Sans MS" w:hAnsi="Comic Sans MS" w:cs="Arial"/>
          <w:sz w:val="20"/>
          <w:szCs w:val="20"/>
        </w:rPr>
        <w:t xml:space="preserve">                          </w:t>
      </w:r>
      <w:r w:rsidR="00A037B8" w:rsidRPr="00776E51">
        <w:rPr>
          <w:rFonts w:ascii="Comic Sans MS" w:hAnsi="Comic Sans MS" w:cs="Arial"/>
          <w:sz w:val="20"/>
          <w:szCs w:val="20"/>
        </w:rPr>
        <w:t>reacción 1</w:t>
      </w:r>
    </w:p>
    <w:p w:rsidR="00CD71F8" w:rsidRPr="00776E51" w:rsidRDefault="00CD71F8" w:rsidP="00CD71F8">
      <w:pPr>
        <w:autoSpaceDE w:val="0"/>
        <w:autoSpaceDN w:val="0"/>
        <w:adjustRightInd w:val="0"/>
        <w:rPr>
          <w:rFonts w:ascii="Comic Sans MS" w:hAnsi="Comic Sans MS" w:cs="Arial"/>
          <w:sz w:val="20"/>
          <w:szCs w:val="20"/>
        </w:rPr>
      </w:pPr>
      <w:r w:rsidRPr="00776E51">
        <w:rPr>
          <w:rFonts w:ascii="Comic Sans MS" w:hAnsi="Comic Sans MS" w:cs="Arial"/>
          <w:sz w:val="20"/>
          <w:szCs w:val="20"/>
        </w:rPr>
        <w:t>B + H</w:t>
      </w:r>
      <w:r w:rsidRPr="00776E51">
        <w:rPr>
          <w:rFonts w:ascii="Comic Sans MS" w:hAnsi="Comic Sans MS" w:cs="Arial"/>
          <w:sz w:val="20"/>
          <w:szCs w:val="20"/>
          <w:vertAlign w:val="subscript"/>
        </w:rPr>
        <w:t>2</w:t>
      </w:r>
      <w:r w:rsidRPr="00776E51">
        <w:rPr>
          <w:rFonts w:ascii="Comic Sans MS" w:hAnsi="Comic Sans MS" w:cs="Arial"/>
          <w:sz w:val="20"/>
          <w:szCs w:val="20"/>
        </w:rPr>
        <w:t xml:space="preserve">O </w:t>
      </w:r>
      <w:r w:rsidRPr="00776E51">
        <w:rPr>
          <w:rFonts w:ascii="Arial" w:hAnsi="Arial" w:cs="Arial"/>
          <w:sz w:val="20"/>
          <w:szCs w:val="20"/>
        </w:rPr>
        <w:t>→</w:t>
      </w:r>
      <w:r w:rsidRPr="00776E51">
        <w:rPr>
          <w:rFonts w:ascii="Comic Sans MS" w:hAnsi="Comic Sans MS" w:cs="Arial"/>
          <w:sz w:val="20"/>
          <w:szCs w:val="20"/>
        </w:rPr>
        <w:t xml:space="preserve"> C</w:t>
      </w:r>
      <w:r w:rsidR="00A037B8" w:rsidRPr="00776E51">
        <w:rPr>
          <w:rFonts w:ascii="Comic Sans MS" w:hAnsi="Comic Sans MS" w:cs="Arial"/>
          <w:sz w:val="20"/>
          <w:szCs w:val="20"/>
        </w:rPr>
        <w:t xml:space="preserve">   </w:t>
      </w:r>
      <w:r w:rsidR="00170905" w:rsidRPr="00776E51">
        <w:rPr>
          <w:rFonts w:ascii="Comic Sans MS" w:hAnsi="Comic Sans MS" w:cs="Arial"/>
          <w:sz w:val="20"/>
          <w:szCs w:val="20"/>
        </w:rPr>
        <w:t xml:space="preserve">                        </w:t>
      </w:r>
      <w:r w:rsidR="00A037B8" w:rsidRPr="00776E51">
        <w:rPr>
          <w:rFonts w:ascii="Comic Sans MS" w:hAnsi="Comic Sans MS" w:cs="Arial"/>
          <w:sz w:val="20"/>
          <w:szCs w:val="20"/>
        </w:rPr>
        <w:t>reacción 2</w:t>
      </w:r>
    </w:p>
    <w:p w:rsidR="00CD71F8" w:rsidRPr="00776E51" w:rsidRDefault="00152CC2" w:rsidP="00CD71F8">
      <w:pPr>
        <w:autoSpaceDE w:val="0"/>
        <w:autoSpaceDN w:val="0"/>
        <w:adjustRightInd w:val="0"/>
        <w:rPr>
          <w:rFonts w:ascii="Comic Sans MS" w:hAnsi="Comic Sans MS" w:cs="Arial"/>
          <w:sz w:val="20"/>
          <w:szCs w:val="20"/>
        </w:rPr>
      </w:pPr>
      <w:r w:rsidRPr="00776E51">
        <w:rPr>
          <w:rFonts w:ascii="Comic Sans MS" w:hAnsi="Comic Sans MS" w:cs="Arial"/>
          <w:sz w:val="20"/>
          <w:szCs w:val="20"/>
        </w:rPr>
        <w:t>E</w:t>
      </w:r>
      <w:r w:rsidR="00CD71F8" w:rsidRPr="00776E51">
        <w:rPr>
          <w:rFonts w:ascii="Comic Sans MS" w:hAnsi="Comic Sans MS" w:cs="Arial"/>
          <w:sz w:val="20"/>
          <w:szCs w:val="20"/>
        </w:rPr>
        <w:t xml:space="preserve"> + D (OH) </w:t>
      </w:r>
      <w:r w:rsidR="00CD71F8" w:rsidRPr="00776E51">
        <w:rPr>
          <w:rFonts w:ascii="Arial" w:hAnsi="Arial" w:cs="Arial"/>
          <w:sz w:val="20"/>
          <w:szCs w:val="20"/>
        </w:rPr>
        <w:t>→</w:t>
      </w:r>
      <w:r w:rsidR="00CD71F8" w:rsidRPr="00776E51">
        <w:rPr>
          <w:rFonts w:ascii="Comic Sans MS" w:hAnsi="Comic Sans MS" w:cs="Arial"/>
          <w:sz w:val="20"/>
          <w:szCs w:val="20"/>
        </w:rPr>
        <w:t xml:space="preserve"> Z + H</w:t>
      </w:r>
      <w:r w:rsidR="00CD71F8" w:rsidRPr="00776E51">
        <w:rPr>
          <w:rFonts w:ascii="Comic Sans MS" w:hAnsi="Comic Sans MS" w:cs="Arial"/>
          <w:sz w:val="20"/>
          <w:szCs w:val="20"/>
          <w:vertAlign w:val="subscript"/>
        </w:rPr>
        <w:t>2</w:t>
      </w:r>
      <w:r w:rsidR="00CD71F8" w:rsidRPr="00776E51">
        <w:rPr>
          <w:rFonts w:ascii="Comic Sans MS" w:hAnsi="Comic Sans MS" w:cs="Arial"/>
          <w:sz w:val="20"/>
          <w:szCs w:val="20"/>
        </w:rPr>
        <w:t>O</w:t>
      </w:r>
      <w:r w:rsidR="00A037B8" w:rsidRPr="00776E51">
        <w:rPr>
          <w:rFonts w:ascii="Comic Sans MS" w:hAnsi="Comic Sans MS" w:cs="Arial"/>
          <w:sz w:val="20"/>
          <w:szCs w:val="20"/>
        </w:rPr>
        <w:t xml:space="preserve">   </w:t>
      </w:r>
      <w:r w:rsidR="00170905" w:rsidRPr="00776E51">
        <w:rPr>
          <w:rFonts w:ascii="Comic Sans MS" w:hAnsi="Comic Sans MS" w:cs="Arial"/>
          <w:sz w:val="20"/>
          <w:szCs w:val="20"/>
        </w:rPr>
        <w:t xml:space="preserve">        </w:t>
      </w:r>
      <w:r w:rsidR="00A037B8" w:rsidRPr="00776E51">
        <w:rPr>
          <w:rFonts w:ascii="Comic Sans MS" w:hAnsi="Comic Sans MS" w:cs="Arial"/>
          <w:sz w:val="20"/>
          <w:szCs w:val="20"/>
        </w:rPr>
        <w:t>reacción 3</w:t>
      </w:r>
    </w:p>
    <w:p w:rsidR="00CD71F8" w:rsidRPr="00776E51" w:rsidRDefault="00CD71F8" w:rsidP="00CD71F8">
      <w:pPr>
        <w:autoSpaceDE w:val="0"/>
        <w:autoSpaceDN w:val="0"/>
        <w:adjustRightInd w:val="0"/>
        <w:rPr>
          <w:rFonts w:ascii="Comic Sans MS" w:hAnsi="Comic Sans MS" w:cs="Arial"/>
          <w:sz w:val="20"/>
          <w:szCs w:val="20"/>
        </w:rPr>
      </w:pPr>
    </w:p>
    <w:p w:rsidR="00CD71F8" w:rsidRPr="00776E51" w:rsidRDefault="009E0882" w:rsidP="009E0882">
      <w:pPr>
        <w:pStyle w:val="Prrafodelista"/>
        <w:numPr>
          <w:ilvl w:val="0"/>
          <w:numId w:val="27"/>
        </w:numPr>
        <w:autoSpaceDE w:val="0"/>
        <w:autoSpaceDN w:val="0"/>
        <w:adjustRightInd w:val="0"/>
        <w:rPr>
          <w:rFonts w:ascii="Comic Sans MS" w:hAnsi="Comic Sans MS" w:cs="Arial"/>
          <w:sz w:val="20"/>
          <w:szCs w:val="20"/>
        </w:rPr>
      </w:pPr>
      <w:r w:rsidRPr="00776E51">
        <w:rPr>
          <w:rFonts w:ascii="Comic Sans MS" w:hAnsi="Comic Sans MS" w:cs="Arial"/>
          <w:sz w:val="20"/>
          <w:szCs w:val="20"/>
        </w:rPr>
        <w:t xml:space="preserve">Quien A, B, Y C nómbrelos </w:t>
      </w:r>
    </w:p>
    <w:p w:rsidR="007D75FF" w:rsidRPr="00776E51" w:rsidRDefault="007D75FF" w:rsidP="00A13EBF">
      <w:pPr>
        <w:pStyle w:val="Prrafodelista"/>
        <w:numPr>
          <w:ilvl w:val="1"/>
          <w:numId w:val="14"/>
        </w:numPr>
        <w:autoSpaceDE w:val="0"/>
        <w:autoSpaceDN w:val="0"/>
        <w:adjustRightInd w:val="0"/>
        <w:rPr>
          <w:rFonts w:ascii="Comic Sans MS" w:hAnsi="Comic Sans MS" w:cs="Arial"/>
          <w:sz w:val="20"/>
          <w:szCs w:val="20"/>
        </w:rPr>
      </w:pPr>
    </w:p>
    <w:p w:rsidR="00CD71F8" w:rsidRPr="00776E51" w:rsidRDefault="00CD71F8" w:rsidP="009E0882">
      <w:pPr>
        <w:pStyle w:val="Prrafodelista"/>
        <w:numPr>
          <w:ilvl w:val="0"/>
          <w:numId w:val="27"/>
        </w:num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 xml:space="preserve"> Si </w:t>
      </w:r>
      <w:r w:rsidR="00152CC2" w:rsidRPr="00776E51">
        <w:rPr>
          <w:rFonts w:ascii="Comic Sans MS" w:hAnsi="Comic Sans MS" w:cs="Arial"/>
          <w:sz w:val="20"/>
          <w:szCs w:val="20"/>
        </w:rPr>
        <w:t>E</w:t>
      </w:r>
      <w:r w:rsidRPr="00776E51">
        <w:rPr>
          <w:rFonts w:ascii="Comic Sans MS" w:hAnsi="Comic Sans MS" w:cs="Arial"/>
          <w:sz w:val="20"/>
          <w:szCs w:val="20"/>
        </w:rPr>
        <w:t xml:space="preserve"> es un </w:t>
      </w:r>
      <w:r w:rsidR="00A13EBF" w:rsidRPr="00776E51">
        <w:rPr>
          <w:rFonts w:ascii="Comic Sans MS" w:hAnsi="Comic Sans MS" w:cs="Arial"/>
          <w:sz w:val="20"/>
          <w:szCs w:val="20"/>
        </w:rPr>
        <w:t>ácid</w:t>
      </w:r>
      <w:r w:rsidRPr="00776E51">
        <w:rPr>
          <w:rFonts w:ascii="Comic Sans MS" w:hAnsi="Comic Sans MS" w:cs="Arial"/>
          <w:sz w:val="20"/>
          <w:szCs w:val="20"/>
        </w:rPr>
        <w:t>o de azufre (+6) y D es hierro (+3);</w:t>
      </w:r>
      <w:r w:rsidR="009E0882" w:rsidRPr="00776E51">
        <w:rPr>
          <w:rFonts w:ascii="Comic Sans MS" w:hAnsi="Comic Sans MS" w:cs="Arial"/>
          <w:sz w:val="20"/>
          <w:szCs w:val="20"/>
        </w:rPr>
        <w:t>¿</w:t>
      </w:r>
      <w:r w:rsidRPr="00776E51">
        <w:rPr>
          <w:rFonts w:ascii="Comic Sans MS" w:hAnsi="Comic Sans MS" w:cs="Arial"/>
          <w:sz w:val="20"/>
          <w:szCs w:val="20"/>
        </w:rPr>
        <w:t xml:space="preserve"> el</w:t>
      </w:r>
      <w:r w:rsidR="009E0882" w:rsidRPr="00776E51">
        <w:rPr>
          <w:rFonts w:ascii="Comic Sans MS" w:hAnsi="Comic Sans MS" w:cs="Arial"/>
          <w:sz w:val="20"/>
          <w:szCs w:val="20"/>
        </w:rPr>
        <w:t xml:space="preserve"> compuesto Z que se formaría es?, nómbrelo</w:t>
      </w:r>
    </w:p>
    <w:p w:rsidR="00874296" w:rsidRPr="00776E51" w:rsidRDefault="00874296" w:rsidP="00A037B8">
      <w:pPr>
        <w:autoSpaceDE w:val="0"/>
        <w:autoSpaceDN w:val="0"/>
        <w:adjustRightInd w:val="0"/>
        <w:jc w:val="both"/>
        <w:rPr>
          <w:rFonts w:ascii="Comic Sans MS" w:hAnsi="Comic Sans MS" w:cs="Arial"/>
          <w:sz w:val="20"/>
          <w:szCs w:val="20"/>
        </w:rPr>
      </w:pPr>
    </w:p>
    <w:p w:rsidR="007D75FF" w:rsidRPr="00776E51" w:rsidRDefault="007D75FF" w:rsidP="009E0882">
      <w:pPr>
        <w:pStyle w:val="Prrafodelista"/>
        <w:autoSpaceDE w:val="0"/>
        <w:autoSpaceDN w:val="0"/>
        <w:adjustRightInd w:val="0"/>
        <w:ind w:left="1440"/>
        <w:jc w:val="both"/>
        <w:rPr>
          <w:rFonts w:ascii="Comic Sans MS" w:hAnsi="Comic Sans MS" w:cs="Arial"/>
          <w:sz w:val="20"/>
          <w:szCs w:val="20"/>
        </w:rPr>
      </w:pPr>
    </w:p>
    <w:p w:rsidR="00A13EBF" w:rsidRPr="00776E51" w:rsidRDefault="00A037B8" w:rsidP="00A037B8">
      <w:p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 xml:space="preserve">11. </w:t>
      </w:r>
      <w:r w:rsidR="00A13EBF" w:rsidRPr="00776E51">
        <w:rPr>
          <w:rFonts w:ascii="Comic Sans MS" w:hAnsi="Comic Sans MS" w:cs="Arial"/>
          <w:sz w:val="20"/>
          <w:szCs w:val="20"/>
        </w:rPr>
        <w:t xml:space="preserve"> Al formular la ecuación química de la última </w:t>
      </w:r>
      <w:r w:rsidR="00874296" w:rsidRPr="00776E51">
        <w:rPr>
          <w:rFonts w:ascii="Comic Sans MS" w:hAnsi="Comic Sans MS" w:cs="Arial"/>
          <w:sz w:val="20"/>
          <w:szCs w:val="20"/>
        </w:rPr>
        <w:t>reacción (reacción</w:t>
      </w:r>
      <w:r w:rsidRPr="00776E51">
        <w:rPr>
          <w:rFonts w:ascii="Comic Sans MS" w:hAnsi="Comic Sans MS" w:cs="Arial"/>
          <w:sz w:val="20"/>
          <w:szCs w:val="20"/>
        </w:rPr>
        <w:t xml:space="preserve"> 3)</w:t>
      </w:r>
      <w:r w:rsidR="00A13EBF" w:rsidRPr="00776E51">
        <w:rPr>
          <w:rFonts w:ascii="Comic Sans MS" w:hAnsi="Comic Sans MS" w:cs="Arial"/>
          <w:sz w:val="20"/>
          <w:szCs w:val="20"/>
        </w:rPr>
        <w:t>, y según el numeral anterior  los productos son sal y agua, después de balancearla por  tanteo, los coeficientes estequiométricos de los dos reactivos y de los dos productos son respectivamente:</w:t>
      </w:r>
    </w:p>
    <w:p w:rsidR="005C150C" w:rsidRPr="00776E51" w:rsidRDefault="005C150C" w:rsidP="009E0882">
      <w:pPr>
        <w:pStyle w:val="Sinespaciado"/>
        <w:rPr>
          <w:rFonts w:ascii="Comic Sans MS" w:hAnsi="Comic Sans MS" w:cs="Arial"/>
          <w:sz w:val="20"/>
          <w:szCs w:val="20"/>
        </w:rPr>
      </w:pPr>
    </w:p>
    <w:p w:rsidR="007D75FF" w:rsidRPr="00776E51" w:rsidRDefault="007D75FF" w:rsidP="005C150C">
      <w:pPr>
        <w:pStyle w:val="Sinespaciado"/>
        <w:rPr>
          <w:rFonts w:ascii="Comic Sans MS" w:hAnsi="Comic Sans MS" w:cs="Arial"/>
          <w:sz w:val="20"/>
          <w:szCs w:val="20"/>
        </w:rPr>
      </w:pPr>
    </w:p>
    <w:p w:rsidR="00152CC2" w:rsidRPr="00776E51" w:rsidRDefault="00776E51" w:rsidP="009E0882">
      <w:pPr>
        <w:pStyle w:val="Sinespaciado"/>
        <w:numPr>
          <w:ilvl w:val="2"/>
          <w:numId w:val="14"/>
        </w:numPr>
        <w:rPr>
          <w:rFonts w:ascii="Comic Sans MS" w:hAnsi="Comic Sans MS" w:cs="Arial"/>
          <w:sz w:val="20"/>
          <w:szCs w:val="20"/>
        </w:rPr>
      </w:pPr>
      <w:r w:rsidRPr="00776E51">
        <w:rPr>
          <w:rFonts w:ascii="Comic Sans MS" w:hAnsi="Comic Sans MS" w:cs="Arial"/>
          <w:sz w:val="20"/>
          <w:szCs w:val="20"/>
        </w:rPr>
        <w:t>Qué</w:t>
      </w:r>
      <w:r w:rsidR="009E0882" w:rsidRPr="00776E51">
        <w:rPr>
          <w:rFonts w:ascii="Comic Sans MS" w:hAnsi="Comic Sans MS" w:cs="Arial"/>
          <w:sz w:val="20"/>
          <w:szCs w:val="20"/>
        </w:rPr>
        <w:t xml:space="preserve"> grupo funcional es el compuesto C</w:t>
      </w:r>
      <w:r w:rsidR="00152CC2" w:rsidRPr="00776E51">
        <w:rPr>
          <w:rFonts w:ascii="Comic Sans MS" w:hAnsi="Comic Sans MS" w:cs="Arial"/>
          <w:sz w:val="20"/>
          <w:szCs w:val="20"/>
        </w:rPr>
        <w:t>:</w:t>
      </w:r>
    </w:p>
    <w:p w:rsidR="00152CC2" w:rsidRPr="00776E51" w:rsidRDefault="00152CC2" w:rsidP="009E0882">
      <w:pPr>
        <w:pStyle w:val="Sinespaciado"/>
        <w:rPr>
          <w:rFonts w:ascii="Comic Sans MS" w:hAnsi="Comic Sans MS" w:cs="Arial"/>
          <w:sz w:val="20"/>
          <w:szCs w:val="20"/>
        </w:rPr>
      </w:pPr>
    </w:p>
    <w:p w:rsidR="00BD5FFC" w:rsidRPr="00776E51" w:rsidRDefault="00BD5FFC" w:rsidP="005C150C">
      <w:pPr>
        <w:pStyle w:val="Sinespaciado"/>
        <w:rPr>
          <w:rFonts w:ascii="Comic Sans MS" w:hAnsi="Comic Sans MS" w:cs="Arial"/>
          <w:sz w:val="20"/>
          <w:szCs w:val="20"/>
        </w:rPr>
      </w:pPr>
    </w:p>
    <w:p w:rsidR="00A037B8" w:rsidRPr="00776E51" w:rsidRDefault="00BD5FFC" w:rsidP="00CD71F8">
      <w:pPr>
        <w:autoSpaceDE w:val="0"/>
        <w:autoSpaceDN w:val="0"/>
        <w:adjustRightInd w:val="0"/>
        <w:rPr>
          <w:rFonts w:ascii="Comic Sans MS" w:hAnsi="Comic Sans MS" w:cs="Arial"/>
          <w:b/>
          <w:sz w:val="20"/>
          <w:szCs w:val="20"/>
        </w:rPr>
      </w:pPr>
      <w:r w:rsidRPr="00776E51">
        <w:rPr>
          <w:rFonts w:ascii="Comic Sans MS" w:eastAsia="Calibri" w:hAnsi="Comic Sans MS" w:cs="Arial"/>
          <w:b/>
          <w:sz w:val="20"/>
          <w:szCs w:val="20"/>
          <w:lang w:eastAsia="en-US"/>
        </w:rPr>
        <w:t xml:space="preserve">Responda las preguntas  </w:t>
      </w:r>
      <w:r w:rsidR="00152CC2" w:rsidRPr="00776E51">
        <w:rPr>
          <w:rFonts w:ascii="Comic Sans MS" w:eastAsia="Calibri" w:hAnsi="Comic Sans MS" w:cs="Arial"/>
          <w:b/>
          <w:sz w:val="20"/>
          <w:szCs w:val="20"/>
          <w:lang w:eastAsia="en-US"/>
        </w:rPr>
        <w:t xml:space="preserve">13 </w:t>
      </w:r>
      <w:r w:rsidR="00A037B8" w:rsidRPr="00776E51">
        <w:rPr>
          <w:rFonts w:ascii="Comic Sans MS" w:eastAsia="Calibri" w:hAnsi="Comic Sans MS" w:cs="Arial"/>
          <w:b/>
          <w:sz w:val="20"/>
          <w:szCs w:val="20"/>
          <w:lang w:eastAsia="en-US"/>
        </w:rPr>
        <w:t xml:space="preserve">y </w:t>
      </w:r>
      <w:r w:rsidR="00152CC2" w:rsidRPr="00776E51">
        <w:rPr>
          <w:rFonts w:ascii="Comic Sans MS" w:eastAsia="Calibri" w:hAnsi="Comic Sans MS" w:cs="Arial"/>
          <w:b/>
          <w:sz w:val="20"/>
          <w:szCs w:val="20"/>
          <w:lang w:eastAsia="en-US"/>
        </w:rPr>
        <w:t>14</w:t>
      </w:r>
      <w:r w:rsidRPr="00776E51">
        <w:rPr>
          <w:rFonts w:ascii="Comic Sans MS" w:eastAsia="Calibri" w:hAnsi="Comic Sans MS" w:cs="Arial"/>
          <w:b/>
          <w:sz w:val="20"/>
          <w:szCs w:val="20"/>
          <w:lang w:eastAsia="en-US"/>
        </w:rPr>
        <w:t xml:space="preserve">  con</w:t>
      </w:r>
      <w:r w:rsidR="00170905" w:rsidRPr="00776E51">
        <w:rPr>
          <w:rFonts w:ascii="Comic Sans MS" w:eastAsia="Calibri" w:hAnsi="Comic Sans MS" w:cs="Arial"/>
          <w:b/>
          <w:sz w:val="20"/>
          <w:szCs w:val="20"/>
          <w:lang w:eastAsia="en-US"/>
        </w:rPr>
        <w:t xml:space="preserve"> </w:t>
      </w:r>
      <w:r w:rsidRPr="00776E51">
        <w:rPr>
          <w:rFonts w:ascii="Comic Sans MS" w:eastAsia="Calibri" w:hAnsi="Comic Sans MS" w:cs="Arial"/>
          <w:b/>
          <w:sz w:val="20"/>
          <w:szCs w:val="20"/>
          <w:lang w:eastAsia="en-US"/>
        </w:rPr>
        <w:t xml:space="preserve"> b ase al siguiente enunciado:</w:t>
      </w:r>
      <w:r w:rsidR="00CD71F8" w:rsidRPr="00776E51">
        <w:rPr>
          <w:rFonts w:ascii="Comic Sans MS" w:hAnsi="Comic Sans MS" w:cs="Arial"/>
          <w:b/>
          <w:sz w:val="20"/>
          <w:szCs w:val="20"/>
        </w:rPr>
        <w:t xml:space="preserve">  </w:t>
      </w:r>
    </w:p>
    <w:p w:rsidR="00CD71F8" w:rsidRPr="00776E51" w:rsidRDefault="007D75FF" w:rsidP="00FE42EE">
      <w:p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w:t>
      </w:r>
      <w:r w:rsidR="00CD71F8" w:rsidRPr="00776E51">
        <w:rPr>
          <w:rFonts w:ascii="Comic Sans MS" w:hAnsi="Comic Sans MS" w:cs="Arial"/>
          <w:sz w:val="20"/>
          <w:szCs w:val="20"/>
        </w:rPr>
        <w:t>Un combustible se quema de acuerdo con la siguiente reacción</w:t>
      </w:r>
      <w:r w:rsidR="00A155CE" w:rsidRPr="00776E51">
        <w:rPr>
          <w:rFonts w:ascii="Comic Sans MS" w:hAnsi="Comic Sans MS" w:cs="Arial"/>
          <w:sz w:val="20"/>
          <w:szCs w:val="20"/>
        </w:rPr>
        <w:t xml:space="preserve"> química</w:t>
      </w:r>
      <w:r w:rsidRPr="00776E51">
        <w:rPr>
          <w:rFonts w:ascii="Comic Sans MS" w:hAnsi="Comic Sans MS" w:cs="Arial"/>
          <w:sz w:val="20"/>
          <w:szCs w:val="20"/>
        </w:rPr>
        <w:t>”:</w:t>
      </w:r>
    </w:p>
    <w:p w:rsidR="007D75FF" w:rsidRPr="00776E51" w:rsidRDefault="007D75FF" w:rsidP="00FE42EE">
      <w:pPr>
        <w:autoSpaceDE w:val="0"/>
        <w:autoSpaceDN w:val="0"/>
        <w:adjustRightInd w:val="0"/>
        <w:jc w:val="both"/>
        <w:rPr>
          <w:rFonts w:ascii="Comic Sans MS" w:hAnsi="Comic Sans MS" w:cs="Arial"/>
          <w:sz w:val="20"/>
          <w:szCs w:val="20"/>
        </w:rPr>
      </w:pPr>
    </w:p>
    <w:p w:rsidR="00CD71F8" w:rsidRPr="00776E51" w:rsidRDefault="00CD71F8" w:rsidP="00CD71F8">
      <w:pPr>
        <w:autoSpaceDE w:val="0"/>
        <w:autoSpaceDN w:val="0"/>
        <w:adjustRightInd w:val="0"/>
        <w:rPr>
          <w:rFonts w:ascii="Comic Sans MS" w:hAnsi="Comic Sans MS" w:cs="Arial"/>
          <w:sz w:val="20"/>
          <w:szCs w:val="20"/>
        </w:rPr>
      </w:pPr>
      <w:r w:rsidRPr="00776E51">
        <w:rPr>
          <w:rFonts w:ascii="Comic Sans MS" w:hAnsi="Comic Sans MS" w:cs="Arial"/>
          <w:sz w:val="20"/>
          <w:szCs w:val="20"/>
        </w:rPr>
        <w:t>CH</w:t>
      </w:r>
      <w:r w:rsidRPr="00776E51">
        <w:rPr>
          <w:rFonts w:ascii="Comic Sans MS" w:hAnsi="Comic Sans MS" w:cs="Arial"/>
          <w:sz w:val="20"/>
          <w:szCs w:val="20"/>
          <w:vertAlign w:val="subscript"/>
        </w:rPr>
        <w:t>4</w:t>
      </w:r>
      <w:r w:rsidRPr="00776E51">
        <w:rPr>
          <w:rFonts w:ascii="Comic Sans MS" w:hAnsi="Comic Sans MS" w:cs="Arial"/>
          <w:sz w:val="20"/>
          <w:szCs w:val="20"/>
        </w:rPr>
        <w:t xml:space="preserve"> + 2O</w:t>
      </w:r>
      <w:r w:rsidRPr="00776E51">
        <w:rPr>
          <w:rFonts w:ascii="Comic Sans MS" w:hAnsi="Comic Sans MS" w:cs="Arial"/>
          <w:sz w:val="20"/>
          <w:szCs w:val="20"/>
          <w:vertAlign w:val="subscript"/>
        </w:rPr>
        <w:t>2</w:t>
      </w:r>
      <w:r w:rsidRPr="00776E51">
        <w:rPr>
          <w:rFonts w:ascii="Comic Sans MS" w:hAnsi="Comic Sans MS" w:cs="Arial"/>
          <w:sz w:val="20"/>
          <w:szCs w:val="20"/>
        </w:rPr>
        <w:t xml:space="preserve">  </w:t>
      </w:r>
      <w:r w:rsidRPr="00776E51">
        <w:rPr>
          <w:rFonts w:ascii="Arial" w:hAnsi="Arial" w:cs="Arial"/>
          <w:sz w:val="20"/>
          <w:szCs w:val="20"/>
        </w:rPr>
        <w:t>→</w:t>
      </w:r>
      <w:r w:rsidRPr="00776E51">
        <w:rPr>
          <w:rFonts w:ascii="Comic Sans MS" w:hAnsi="Comic Sans MS" w:cs="Arial"/>
          <w:sz w:val="20"/>
          <w:szCs w:val="20"/>
        </w:rPr>
        <w:t xml:space="preserve"> CO</w:t>
      </w:r>
      <w:r w:rsidRPr="00776E51">
        <w:rPr>
          <w:rFonts w:ascii="Comic Sans MS" w:hAnsi="Comic Sans MS" w:cs="Arial"/>
          <w:sz w:val="20"/>
          <w:szCs w:val="20"/>
          <w:vertAlign w:val="subscript"/>
        </w:rPr>
        <w:t xml:space="preserve">2 </w:t>
      </w:r>
      <w:r w:rsidRPr="00776E51">
        <w:rPr>
          <w:rFonts w:ascii="Comic Sans MS" w:hAnsi="Comic Sans MS" w:cs="Arial"/>
          <w:sz w:val="20"/>
          <w:szCs w:val="20"/>
        </w:rPr>
        <w:t>+ 2H</w:t>
      </w:r>
      <w:r w:rsidRPr="00776E51">
        <w:rPr>
          <w:rFonts w:ascii="Comic Sans MS" w:hAnsi="Comic Sans MS" w:cs="Arial"/>
          <w:sz w:val="20"/>
          <w:szCs w:val="20"/>
          <w:vertAlign w:val="subscript"/>
        </w:rPr>
        <w:t>2</w:t>
      </w:r>
      <w:r w:rsidRPr="00776E51">
        <w:rPr>
          <w:rFonts w:ascii="Comic Sans MS" w:hAnsi="Comic Sans MS" w:cs="Arial"/>
          <w:sz w:val="20"/>
          <w:szCs w:val="20"/>
        </w:rPr>
        <w:t>O</w:t>
      </w:r>
    </w:p>
    <w:p w:rsidR="007D75FF" w:rsidRPr="00776E51" w:rsidRDefault="007D75FF" w:rsidP="00CD71F8">
      <w:pPr>
        <w:autoSpaceDE w:val="0"/>
        <w:autoSpaceDN w:val="0"/>
        <w:adjustRightInd w:val="0"/>
        <w:rPr>
          <w:rFonts w:ascii="Comic Sans MS" w:hAnsi="Comic Sans MS" w:cs="Arial"/>
          <w:sz w:val="20"/>
          <w:szCs w:val="20"/>
        </w:rPr>
      </w:pPr>
    </w:p>
    <w:p w:rsidR="00A155CE" w:rsidRPr="00776E51" w:rsidRDefault="00A037B8" w:rsidP="009E0882">
      <w:pPr>
        <w:autoSpaceDE w:val="0"/>
        <w:autoSpaceDN w:val="0"/>
        <w:adjustRightInd w:val="0"/>
        <w:rPr>
          <w:rFonts w:ascii="Comic Sans MS" w:hAnsi="Comic Sans MS" w:cs="Arial"/>
          <w:sz w:val="20"/>
          <w:szCs w:val="20"/>
        </w:rPr>
      </w:pPr>
      <w:r w:rsidRPr="00776E51">
        <w:rPr>
          <w:rFonts w:ascii="Comic Sans MS" w:hAnsi="Comic Sans MS" w:cs="Arial"/>
          <w:b/>
          <w:sz w:val="20"/>
          <w:szCs w:val="20"/>
        </w:rPr>
        <w:t>1</w:t>
      </w:r>
      <w:r w:rsidR="00152CC2" w:rsidRPr="00776E51">
        <w:rPr>
          <w:rFonts w:ascii="Comic Sans MS" w:hAnsi="Comic Sans MS" w:cs="Arial"/>
          <w:b/>
          <w:sz w:val="20"/>
          <w:szCs w:val="20"/>
        </w:rPr>
        <w:t xml:space="preserve">3. </w:t>
      </w:r>
      <w:r w:rsidR="006D6F0B" w:rsidRPr="00776E51">
        <w:rPr>
          <w:rFonts w:ascii="Comic Sans MS" w:hAnsi="Comic Sans MS" w:cs="Arial"/>
          <w:sz w:val="20"/>
          <w:szCs w:val="20"/>
        </w:rPr>
        <w:t xml:space="preserve">Si se disponen de </w:t>
      </w:r>
      <w:r w:rsidR="00CD71F8" w:rsidRPr="00776E51">
        <w:rPr>
          <w:rFonts w:ascii="Comic Sans MS" w:hAnsi="Comic Sans MS" w:cs="Arial"/>
          <w:sz w:val="20"/>
          <w:szCs w:val="20"/>
        </w:rPr>
        <w:t xml:space="preserve"> </w:t>
      </w:r>
      <w:r w:rsidR="00BD5FFC" w:rsidRPr="00776E51">
        <w:rPr>
          <w:rFonts w:ascii="Comic Sans MS" w:hAnsi="Comic Sans MS" w:cs="Arial"/>
          <w:sz w:val="20"/>
          <w:szCs w:val="20"/>
        </w:rPr>
        <w:t xml:space="preserve"> 2</w:t>
      </w:r>
      <w:r w:rsidR="00CD71F8" w:rsidRPr="00776E51">
        <w:rPr>
          <w:rFonts w:ascii="Comic Sans MS" w:hAnsi="Comic Sans MS" w:cs="Arial"/>
          <w:sz w:val="20"/>
          <w:szCs w:val="20"/>
        </w:rPr>
        <w:t xml:space="preserve"> mo</w:t>
      </w:r>
      <w:r w:rsidRPr="00776E51">
        <w:rPr>
          <w:rFonts w:ascii="Comic Sans MS" w:hAnsi="Comic Sans MS" w:cs="Arial"/>
          <w:sz w:val="20"/>
          <w:szCs w:val="20"/>
        </w:rPr>
        <w:t xml:space="preserve">les </w:t>
      </w:r>
      <w:r w:rsidR="00CD71F8" w:rsidRPr="00776E51">
        <w:rPr>
          <w:rFonts w:ascii="Comic Sans MS" w:hAnsi="Comic Sans MS" w:cs="Arial"/>
          <w:sz w:val="20"/>
          <w:szCs w:val="20"/>
        </w:rPr>
        <w:t xml:space="preserve"> de CH</w:t>
      </w:r>
      <w:r w:rsidR="00CD71F8" w:rsidRPr="00776E51">
        <w:rPr>
          <w:rFonts w:ascii="Comic Sans MS" w:hAnsi="Comic Sans MS" w:cs="Arial"/>
          <w:sz w:val="20"/>
          <w:szCs w:val="20"/>
          <w:vertAlign w:val="subscript"/>
        </w:rPr>
        <w:t>4</w:t>
      </w:r>
      <w:r w:rsidR="00CD71F8" w:rsidRPr="00776E51">
        <w:rPr>
          <w:rFonts w:ascii="Comic Sans MS" w:hAnsi="Comic Sans MS" w:cs="Arial"/>
          <w:sz w:val="20"/>
          <w:szCs w:val="20"/>
        </w:rPr>
        <w:t xml:space="preserve"> en presencia de 3 moles de O</w:t>
      </w:r>
      <w:r w:rsidR="00CD71F8" w:rsidRPr="00776E51">
        <w:rPr>
          <w:rFonts w:ascii="Comic Sans MS" w:hAnsi="Comic Sans MS" w:cs="Arial"/>
          <w:sz w:val="20"/>
          <w:szCs w:val="20"/>
          <w:vertAlign w:val="subscript"/>
        </w:rPr>
        <w:t>2</w:t>
      </w:r>
      <w:r w:rsidR="00CD71F8" w:rsidRPr="00776E51">
        <w:rPr>
          <w:rFonts w:ascii="Comic Sans MS" w:hAnsi="Comic Sans MS" w:cs="Arial"/>
          <w:sz w:val="20"/>
          <w:szCs w:val="20"/>
        </w:rPr>
        <w:t xml:space="preserve"> en un recipiente cerrado</w:t>
      </w:r>
      <w:r w:rsidR="00BD5FFC" w:rsidRPr="00776E51">
        <w:rPr>
          <w:rFonts w:ascii="Comic Sans MS" w:hAnsi="Comic Sans MS" w:cs="Arial"/>
          <w:sz w:val="20"/>
          <w:szCs w:val="20"/>
        </w:rPr>
        <w:t xml:space="preserve">, </w:t>
      </w:r>
      <w:r w:rsidR="00A155CE" w:rsidRPr="00776E51">
        <w:rPr>
          <w:rFonts w:ascii="Comic Sans MS" w:hAnsi="Comic Sans MS" w:cs="Arial"/>
          <w:sz w:val="20"/>
          <w:szCs w:val="20"/>
        </w:rPr>
        <w:t xml:space="preserve"> el reactivo  en exceso es:</w:t>
      </w:r>
    </w:p>
    <w:p w:rsidR="00E139DF" w:rsidRPr="00776E51" w:rsidRDefault="00E139DF" w:rsidP="00E139DF">
      <w:pPr>
        <w:autoSpaceDE w:val="0"/>
        <w:autoSpaceDN w:val="0"/>
        <w:adjustRightInd w:val="0"/>
        <w:rPr>
          <w:rFonts w:ascii="Comic Sans MS" w:hAnsi="Comic Sans MS" w:cs="Arial"/>
          <w:sz w:val="20"/>
          <w:szCs w:val="20"/>
        </w:rPr>
      </w:pPr>
    </w:p>
    <w:p w:rsidR="00BD5FFC" w:rsidRPr="00776E51" w:rsidRDefault="00A037B8" w:rsidP="00CD71F8">
      <w:pPr>
        <w:autoSpaceDE w:val="0"/>
        <w:autoSpaceDN w:val="0"/>
        <w:adjustRightInd w:val="0"/>
        <w:rPr>
          <w:rFonts w:ascii="Comic Sans MS" w:hAnsi="Comic Sans MS" w:cs="Arial"/>
          <w:sz w:val="20"/>
          <w:szCs w:val="20"/>
        </w:rPr>
      </w:pPr>
      <w:r w:rsidRPr="00776E51">
        <w:rPr>
          <w:rFonts w:ascii="Comic Sans MS" w:hAnsi="Comic Sans MS" w:cs="Arial"/>
          <w:b/>
          <w:sz w:val="20"/>
          <w:szCs w:val="20"/>
        </w:rPr>
        <w:t>1</w:t>
      </w:r>
      <w:r w:rsidR="00152CC2" w:rsidRPr="00776E51">
        <w:rPr>
          <w:rFonts w:ascii="Comic Sans MS" w:hAnsi="Comic Sans MS" w:cs="Arial"/>
          <w:b/>
          <w:sz w:val="20"/>
          <w:szCs w:val="20"/>
        </w:rPr>
        <w:t xml:space="preserve">4. </w:t>
      </w:r>
      <w:r w:rsidRPr="00776E51">
        <w:rPr>
          <w:rFonts w:ascii="Comic Sans MS" w:hAnsi="Comic Sans MS" w:cs="Arial"/>
          <w:sz w:val="20"/>
          <w:szCs w:val="20"/>
        </w:rPr>
        <w:t xml:space="preserve"> </w:t>
      </w:r>
      <w:r w:rsidR="00A155CE" w:rsidRPr="00776E51">
        <w:rPr>
          <w:rFonts w:ascii="Comic Sans MS" w:hAnsi="Comic Sans MS" w:cs="Arial"/>
          <w:sz w:val="20"/>
          <w:szCs w:val="20"/>
        </w:rPr>
        <w:t xml:space="preserve"> L</w:t>
      </w:r>
      <w:r w:rsidR="00BD5FFC" w:rsidRPr="00776E51">
        <w:rPr>
          <w:rFonts w:ascii="Comic Sans MS" w:hAnsi="Comic Sans MS" w:cs="Arial"/>
          <w:sz w:val="20"/>
          <w:szCs w:val="20"/>
        </w:rPr>
        <w:t>as moles que se producen de agua son:</w:t>
      </w:r>
    </w:p>
    <w:p w:rsidR="009E0882" w:rsidRPr="00776E51" w:rsidRDefault="009E0882" w:rsidP="009E0882">
      <w:pPr>
        <w:pStyle w:val="Sinespaciado"/>
        <w:rPr>
          <w:rFonts w:ascii="Comic Sans MS" w:hAnsi="Comic Sans MS"/>
          <w:sz w:val="20"/>
          <w:szCs w:val="20"/>
        </w:rPr>
      </w:pPr>
    </w:p>
    <w:p w:rsidR="00A037B8" w:rsidRPr="00776E51" w:rsidRDefault="00CD71F8" w:rsidP="00CD71F8">
      <w:pPr>
        <w:autoSpaceDE w:val="0"/>
        <w:autoSpaceDN w:val="0"/>
        <w:adjustRightInd w:val="0"/>
        <w:jc w:val="both"/>
        <w:rPr>
          <w:rFonts w:ascii="Comic Sans MS" w:hAnsi="Comic Sans MS" w:cs="Arial"/>
          <w:b/>
          <w:sz w:val="20"/>
          <w:szCs w:val="20"/>
        </w:rPr>
      </w:pPr>
      <w:r w:rsidRPr="00776E51">
        <w:rPr>
          <w:rFonts w:ascii="Comic Sans MS" w:hAnsi="Comic Sans MS" w:cs="Arial"/>
          <w:b/>
          <w:sz w:val="20"/>
          <w:szCs w:val="20"/>
        </w:rPr>
        <w:t xml:space="preserve">CONTESTE LAS PREGUNTAS </w:t>
      </w:r>
      <w:r w:rsidR="00152CC2" w:rsidRPr="00776E51">
        <w:rPr>
          <w:rFonts w:ascii="Comic Sans MS" w:hAnsi="Comic Sans MS" w:cs="Arial"/>
          <w:b/>
          <w:sz w:val="20"/>
          <w:szCs w:val="20"/>
        </w:rPr>
        <w:t>15 y 16</w:t>
      </w:r>
      <w:r w:rsidR="00A037B8" w:rsidRPr="00776E51">
        <w:rPr>
          <w:rFonts w:ascii="Comic Sans MS" w:hAnsi="Comic Sans MS" w:cs="Arial"/>
          <w:b/>
          <w:sz w:val="20"/>
          <w:szCs w:val="20"/>
        </w:rPr>
        <w:t xml:space="preserve"> </w:t>
      </w:r>
      <w:r w:rsidR="00A155CE" w:rsidRPr="00776E51">
        <w:rPr>
          <w:rFonts w:ascii="Comic Sans MS" w:hAnsi="Comic Sans MS" w:cs="Arial"/>
          <w:b/>
          <w:sz w:val="20"/>
          <w:szCs w:val="20"/>
        </w:rPr>
        <w:t xml:space="preserve"> </w:t>
      </w:r>
      <w:r w:rsidRPr="00776E51">
        <w:rPr>
          <w:rFonts w:ascii="Comic Sans MS" w:hAnsi="Comic Sans MS" w:cs="Arial"/>
          <w:b/>
          <w:sz w:val="20"/>
          <w:szCs w:val="20"/>
        </w:rPr>
        <w:t xml:space="preserve"> DE ACUERDO CON LA SIGUIENTE INFORMACIÓN</w:t>
      </w:r>
      <w:r w:rsidR="00A037B8" w:rsidRPr="00776E51">
        <w:rPr>
          <w:rFonts w:ascii="Comic Sans MS" w:hAnsi="Comic Sans MS" w:cs="Arial"/>
          <w:b/>
          <w:sz w:val="20"/>
          <w:szCs w:val="20"/>
        </w:rPr>
        <w:t xml:space="preserve">: </w:t>
      </w:r>
    </w:p>
    <w:p w:rsidR="00CD71F8" w:rsidRPr="00776E51" w:rsidRDefault="0006186F" w:rsidP="00CD71F8">
      <w:pPr>
        <w:autoSpaceDE w:val="0"/>
        <w:autoSpaceDN w:val="0"/>
        <w:adjustRightInd w:val="0"/>
        <w:jc w:val="both"/>
        <w:rPr>
          <w:rFonts w:ascii="Comic Sans MS" w:hAnsi="Comic Sans MS" w:cs="Arial"/>
          <w:b/>
          <w:sz w:val="20"/>
          <w:szCs w:val="20"/>
        </w:rPr>
      </w:pPr>
      <w:r w:rsidRPr="00776E51">
        <w:rPr>
          <w:rFonts w:ascii="Comic Sans MS" w:hAnsi="Comic Sans MS" w:cs="Arial"/>
          <w:sz w:val="20"/>
          <w:szCs w:val="20"/>
        </w:rPr>
        <w:t>“La</w:t>
      </w:r>
      <w:r w:rsidR="00CD71F8" w:rsidRPr="00776E51">
        <w:rPr>
          <w:rFonts w:ascii="Comic Sans MS" w:hAnsi="Comic Sans MS" w:cs="Arial"/>
          <w:sz w:val="20"/>
          <w:szCs w:val="20"/>
        </w:rPr>
        <w:t xml:space="preserve"> producción del amoniaco gaseoso, NH</w:t>
      </w:r>
      <w:r w:rsidR="00CD71F8" w:rsidRPr="00776E51">
        <w:rPr>
          <w:rFonts w:ascii="Comic Sans MS" w:hAnsi="Comic Sans MS" w:cs="Arial"/>
          <w:sz w:val="20"/>
          <w:szCs w:val="20"/>
          <w:vertAlign w:val="subscript"/>
        </w:rPr>
        <w:t>3</w:t>
      </w:r>
      <w:r w:rsidR="00CD71F8" w:rsidRPr="00776E51">
        <w:rPr>
          <w:rFonts w:ascii="Comic Sans MS" w:hAnsi="Comic Sans MS" w:cs="Arial"/>
          <w:sz w:val="20"/>
          <w:szCs w:val="20"/>
        </w:rPr>
        <w:t xml:space="preserve"> (g) a partir de N</w:t>
      </w:r>
      <w:r w:rsidR="00CD71F8" w:rsidRPr="00776E51">
        <w:rPr>
          <w:rFonts w:ascii="Comic Sans MS" w:hAnsi="Comic Sans MS" w:cs="Arial"/>
          <w:sz w:val="20"/>
          <w:szCs w:val="20"/>
          <w:vertAlign w:val="subscript"/>
        </w:rPr>
        <w:t>2 (</w:t>
      </w:r>
      <w:r w:rsidR="00CD71F8" w:rsidRPr="00776E51">
        <w:rPr>
          <w:rFonts w:ascii="Comic Sans MS" w:hAnsi="Comic Sans MS" w:cs="Arial"/>
          <w:sz w:val="20"/>
          <w:szCs w:val="20"/>
        </w:rPr>
        <w:t>g) y H</w:t>
      </w:r>
      <w:r w:rsidR="00CD71F8" w:rsidRPr="00776E51">
        <w:rPr>
          <w:rFonts w:ascii="Comic Sans MS" w:hAnsi="Comic Sans MS" w:cs="Arial"/>
          <w:sz w:val="20"/>
          <w:szCs w:val="20"/>
          <w:vertAlign w:val="subscript"/>
        </w:rPr>
        <w:t xml:space="preserve">2 </w:t>
      </w:r>
      <w:r w:rsidR="00CD71F8" w:rsidRPr="00776E51">
        <w:rPr>
          <w:rFonts w:ascii="Comic Sans MS" w:hAnsi="Comic Sans MS" w:cs="Arial"/>
          <w:sz w:val="20"/>
          <w:szCs w:val="20"/>
        </w:rPr>
        <w:t>(g)  es un proceso industrial muy importante.  El amoniaco se usa como fertilizante o en la elaboración de explosivos y otros productos químicos</w:t>
      </w:r>
      <w:r w:rsidR="00E139DF" w:rsidRPr="00776E51">
        <w:rPr>
          <w:rFonts w:ascii="Comic Sans MS" w:hAnsi="Comic Sans MS" w:cs="Arial"/>
          <w:sz w:val="20"/>
          <w:szCs w:val="20"/>
        </w:rPr>
        <w:t>”</w:t>
      </w:r>
      <w:r w:rsidR="00CD71F8" w:rsidRPr="00776E51">
        <w:rPr>
          <w:rFonts w:ascii="Comic Sans MS" w:hAnsi="Comic Sans MS" w:cs="Arial"/>
          <w:sz w:val="20"/>
          <w:szCs w:val="20"/>
        </w:rPr>
        <w:t>. Esta reacción  se representa en general con la siguiente ecuación:(</w:t>
      </w:r>
      <w:r w:rsidR="00CD71F8" w:rsidRPr="00776E51">
        <w:rPr>
          <w:rFonts w:ascii="Comic Sans MS" w:hAnsi="Comic Sans MS" w:cs="Arial"/>
          <w:b/>
          <w:sz w:val="20"/>
          <w:szCs w:val="20"/>
        </w:rPr>
        <w:t xml:space="preserve"> El estado de oxidación del nitrógeno en el amoniaco es -3 y del hidrógeno +1)</w:t>
      </w:r>
      <w:r w:rsidR="00E139DF" w:rsidRPr="00776E51">
        <w:rPr>
          <w:rFonts w:ascii="Comic Sans MS" w:hAnsi="Comic Sans MS" w:cs="Arial"/>
          <w:b/>
          <w:sz w:val="20"/>
          <w:szCs w:val="20"/>
        </w:rPr>
        <w:t>:</w:t>
      </w:r>
    </w:p>
    <w:p w:rsidR="00E139DF" w:rsidRPr="00776E51" w:rsidRDefault="00E139DF" w:rsidP="00CD71F8">
      <w:pPr>
        <w:autoSpaceDE w:val="0"/>
        <w:autoSpaceDN w:val="0"/>
        <w:adjustRightInd w:val="0"/>
        <w:jc w:val="both"/>
        <w:rPr>
          <w:rFonts w:ascii="Comic Sans MS" w:hAnsi="Comic Sans MS" w:cs="Arial"/>
          <w:sz w:val="20"/>
          <w:szCs w:val="20"/>
        </w:rPr>
      </w:pPr>
    </w:p>
    <w:p w:rsidR="006D6F0B" w:rsidRPr="00776E51" w:rsidRDefault="00CD71F8" w:rsidP="00CD71F8">
      <w:p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 xml:space="preserve">  N</w:t>
      </w:r>
      <w:r w:rsidRPr="00776E51">
        <w:rPr>
          <w:rFonts w:ascii="Comic Sans MS" w:hAnsi="Comic Sans MS" w:cs="Arial"/>
          <w:sz w:val="20"/>
          <w:szCs w:val="20"/>
          <w:vertAlign w:val="subscript"/>
        </w:rPr>
        <w:t>2 (</w:t>
      </w:r>
      <w:r w:rsidRPr="00776E51">
        <w:rPr>
          <w:rFonts w:ascii="Comic Sans MS" w:hAnsi="Comic Sans MS" w:cs="Arial"/>
          <w:sz w:val="20"/>
          <w:szCs w:val="20"/>
        </w:rPr>
        <w:t>g)  +  H</w:t>
      </w:r>
      <w:r w:rsidRPr="00776E51">
        <w:rPr>
          <w:rFonts w:ascii="Comic Sans MS" w:hAnsi="Comic Sans MS" w:cs="Arial"/>
          <w:sz w:val="20"/>
          <w:szCs w:val="20"/>
          <w:vertAlign w:val="subscript"/>
        </w:rPr>
        <w:t xml:space="preserve">2 </w:t>
      </w:r>
      <w:r w:rsidRPr="00776E51">
        <w:rPr>
          <w:rFonts w:ascii="Comic Sans MS" w:hAnsi="Comic Sans MS" w:cs="Arial"/>
          <w:sz w:val="20"/>
          <w:szCs w:val="20"/>
        </w:rPr>
        <w:t xml:space="preserve">(g)  </w:t>
      </w:r>
      <w:r w:rsidRPr="00776E51">
        <w:rPr>
          <w:rFonts w:ascii="Arial" w:hAnsi="Arial" w:cs="Arial"/>
          <w:sz w:val="20"/>
          <w:szCs w:val="20"/>
        </w:rPr>
        <w:t>→</w:t>
      </w:r>
      <w:r w:rsidRPr="00776E51">
        <w:rPr>
          <w:rFonts w:ascii="Comic Sans MS" w:hAnsi="Comic Sans MS" w:cs="Arial"/>
          <w:sz w:val="20"/>
          <w:szCs w:val="20"/>
        </w:rPr>
        <w:t xml:space="preserve"> NH</w:t>
      </w:r>
      <w:r w:rsidRPr="00776E51">
        <w:rPr>
          <w:rFonts w:ascii="Comic Sans MS" w:hAnsi="Comic Sans MS" w:cs="Arial"/>
          <w:sz w:val="20"/>
          <w:szCs w:val="20"/>
          <w:vertAlign w:val="subscript"/>
        </w:rPr>
        <w:t>3</w:t>
      </w:r>
      <w:r w:rsidRPr="00776E51">
        <w:rPr>
          <w:rFonts w:ascii="Comic Sans MS" w:hAnsi="Comic Sans MS" w:cs="Arial"/>
          <w:sz w:val="20"/>
          <w:szCs w:val="20"/>
        </w:rPr>
        <w:t xml:space="preserve"> (g)</w:t>
      </w:r>
    </w:p>
    <w:p w:rsidR="00CD71F8" w:rsidRPr="00776E51" w:rsidRDefault="00CD71F8" w:rsidP="00CD71F8">
      <w:pPr>
        <w:autoSpaceDE w:val="0"/>
        <w:autoSpaceDN w:val="0"/>
        <w:adjustRightInd w:val="0"/>
        <w:jc w:val="both"/>
        <w:rPr>
          <w:rFonts w:ascii="Comic Sans MS" w:hAnsi="Comic Sans MS" w:cs="Arial"/>
          <w:sz w:val="20"/>
          <w:szCs w:val="20"/>
        </w:rPr>
      </w:pPr>
    </w:p>
    <w:p w:rsidR="00CD71F8" w:rsidRPr="00776E51" w:rsidRDefault="00A037B8" w:rsidP="009E0882">
      <w:pPr>
        <w:autoSpaceDE w:val="0"/>
        <w:autoSpaceDN w:val="0"/>
        <w:adjustRightInd w:val="0"/>
        <w:jc w:val="both"/>
        <w:rPr>
          <w:rFonts w:ascii="Comic Sans MS" w:hAnsi="Comic Sans MS" w:cs="Arial"/>
          <w:sz w:val="20"/>
          <w:szCs w:val="20"/>
        </w:rPr>
      </w:pPr>
      <w:r w:rsidRPr="00776E51">
        <w:rPr>
          <w:rFonts w:ascii="Comic Sans MS" w:hAnsi="Comic Sans MS" w:cs="Arial"/>
          <w:b/>
          <w:sz w:val="20"/>
          <w:szCs w:val="20"/>
        </w:rPr>
        <w:t>1</w:t>
      </w:r>
      <w:r w:rsidR="00152CC2" w:rsidRPr="00776E51">
        <w:rPr>
          <w:rFonts w:ascii="Comic Sans MS" w:hAnsi="Comic Sans MS" w:cs="Arial"/>
          <w:b/>
          <w:sz w:val="20"/>
          <w:szCs w:val="20"/>
        </w:rPr>
        <w:t>5</w:t>
      </w:r>
      <w:r w:rsidR="00A155CE" w:rsidRPr="00776E51">
        <w:rPr>
          <w:rFonts w:ascii="Comic Sans MS" w:hAnsi="Comic Sans MS" w:cs="Arial"/>
          <w:sz w:val="20"/>
          <w:szCs w:val="20"/>
        </w:rPr>
        <w:t xml:space="preserve">. </w:t>
      </w:r>
      <w:r w:rsidR="009E0882" w:rsidRPr="00776E51">
        <w:rPr>
          <w:rFonts w:ascii="Comic Sans MS" w:hAnsi="Comic Sans MS" w:cs="Arial"/>
          <w:sz w:val="20"/>
          <w:szCs w:val="20"/>
        </w:rPr>
        <w:t xml:space="preserve">Balancee por redox y haga el análisis realizado en clase </w:t>
      </w:r>
    </w:p>
    <w:p w:rsidR="00CD71F8" w:rsidRPr="00776E51" w:rsidRDefault="00A037B8" w:rsidP="00CD71F8">
      <w:pPr>
        <w:autoSpaceDE w:val="0"/>
        <w:autoSpaceDN w:val="0"/>
        <w:adjustRightInd w:val="0"/>
        <w:jc w:val="both"/>
        <w:rPr>
          <w:rFonts w:ascii="Comic Sans MS" w:hAnsi="Comic Sans MS" w:cs="Arial"/>
          <w:sz w:val="20"/>
          <w:szCs w:val="20"/>
        </w:rPr>
      </w:pPr>
      <w:r w:rsidRPr="00776E51">
        <w:rPr>
          <w:rFonts w:ascii="Comic Sans MS" w:hAnsi="Comic Sans MS" w:cs="Arial"/>
          <w:b/>
          <w:sz w:val="20"/>
          <w:szCs w:val="20"/>
        </w:rPr>
        <w:t>1</w:t>
      </w:r>
      <w:r w:rsidR="00152CC2" w:rsidRPr="00776E51">
        <w:rPr>
          <w:rFonts w:ascii="Comic Sans MS" w:hAnsi="Comic Sans MS" w:cs="Arial"/>
          <w:sz w:val="20"/>
          <w:szCs w:val="20"/>
        </w:rPr>
        <w:t>6</w:t>
      </w:r>
      <w:r w:rsidR="00A155CE" w:rsidRPr="00776E51">
        <w:rPr>
          <w:rFonts w:ascii="Comic Sans MS" w:hAnsi="Comic Sans MS" w:cs="Arial"/>
          <w:b/>
          <w:sz w:val="20"/>
          <w:szCs w:val="20"/>
        </w:rPr>
        <w:t xml:space="preserve">. </w:t>
      </w:r>
      <w:r w:rsidR="00CD71F8" w:rsidRPr="00776E51">
        <w:rPr>
          <w:rFonts w:ascii="Comic Sans MS" w:hAnsi="Comic Sans MS" w:cs="Arial"/>
          <w:sz w:val="20"/>
          <w:szCs w:val="20"/>
        </w:rPr>
        <w:t xml:space="preserve"> Si se disponen de 2 moles de cada reactivo,</w:t>
      </w:r>
      <w:r w:rsidR="009E0882" w:rsidRPr="00776E51">
        <w:rPr>
          <w:rFonts w:ascii="Comic Sans MS" w:hAnsi="Comic Sans MS" w:cs="Arial"/>
          <w:sz w:val="20"/>
          <w:szCs w:val="20"/>
        </w:rPr>
        <w:t xml:space="preserve"> quien es </w:t>
      </w:r>
      <w:r w:rsidR="00CD71F8" w:rsidRPr="00776E51">
        <w:rPr>
          <w:rFonts w:ascii="Comic Sans MS" w:hAnsi="Comic Sans MS" w:cs="Arial"/>
          <w:sz w:val="20"/>
          <w:szCs w:val="20"/>
        </w:rPr>
        <w:t xml:space="preserve"> el reactivo límite es:</w:t>
      </w:r>
    </w:p>
    <w:p w:rsidR="006D6F0B" w:rsidRPr="00776E51" w:rsidRDefault="00152CC2" w:rsidP="009E0882">
      <w:pPr>
        <w:autoSpaceDE w:val="0"/>
        <w:autoSpaceDN w:val="0"/>
        <w:adjustRightInd w:val="0"/>
        <w:jc w:val="both"/>
        <w:rPr>
          <w:rFonts w:ascii="Comic Sans MS" w:hAnsi="Comic Sans MS" w:cs="Arial"/>
          <w:sz w:val="20"/>
          <w:szCs w:val="20"/>
        </w:rPr>
      </w:pPr>
      <w:r w:rsidRPr="00776E51">
        <w:rPr>
          <w:rFonts w:ascii="Comic Sans MS" w:hAnsi="Comic Sans MS" w:cs="Arial"/>
          <w:b/>
          <w:sz w:val="20"/>
          <w:szCs w:val="20"/>
        </w:rPr>
        <w:t>17</w:t>
      </w:r>
      <w:r w:rsidR="006B651A" w:rsidRPr="00776E51">
        <w:rPr>
          <w:rFonts w:ascii="Comic Sans MS" w:hAnsi="Comic Sans MS" w:cs="Arial"/>
          <w:b/>
          <w:sz w:val="20"/>
          <w:szCs w:val="20"/>
        </w:rPr>
        <w:t xml:space="preserve">.  </w:t>
      </w:r>
      <w:r w:rsidR="009E0882" w:rsidRPr="00776E51">
        <w:rPr>
          <w:rFonts w:ascii="Comic Sans MS" w:hAnsi="Comic Sans MS" w:cs="Arial"/>
          <w:b/>
          <w:sz w:val="20"/>
          <w:szCs w:val="20"/>
        </w:rPr>
        <w:t xml:space="preserve">Como se nombra </w:t>
      </w:r>
      <w:r w:rsidR="00CD71F8" w:rsidRPr="00776E51">
        <w:rPr>
          <w:rFonts w:ascii="Comic Sans MS" w:hAnsi="Comic Sans MS" w:cs="Arial"/>
          <w:sz w:val="20"/>
          <w:szCs w:val="20"/>
        </w:rPr>
        <w:t xml:space="preserve"> El siguiente compuesto: HPO</w:t>
      </w:r>
      <w:r w:rsidR="00CD71F8" w:rsidRPr="00776E51">
        <w:rPr>
          <w:rFonts w:ascii="Comic Sans MS" w:hAnsi="Comic Sans MS" w:cs="Arial"/>
          <w:sz w:val="20"/>
          <w:szCs w:val="20"/>
          <w:vertAlign w:val="subscript"/>
        </w:rPr>
        <w:t xml:space="preserve">2 </w:t>
      </w:r>
    </w:p>
    <w:p w:rsidR="00FC4067" w:rsidRPr="00776E51" w:rsidRDefault="00FC4067" w:rsidP="00FC4067">
      <w:pPr>
        <w:autoSpaceDE w:val="0"/>
        <w:autoSpaceDN w:val="0"/>
        <w:adjustRightInd w:val="0"/>
        <w:jc w:val="both"/>
        <w:rPr>
          <w:rFonts w:ascii="Comic Sans MS" w:hAnsi="Comic Sans MS" w:cs="Arial"/>
          <w:sz w:val="20"/>
          <w:szCs w:val="20"/>
        </w:rPr>
      </w:pPr>
    </w:p>
    <w:p w:rsidR="00CD71F8" w:rsidRPr="00776E51" w:rsidRDefault="00703700" w:rsidP="00CD71F8">
      <w:pPr>
        <w:autoSpaceDE w:val="0"/>
        <w:autoSpaceDN w:val="0"/>
        <w:adjustRightInd w:val="0"/>
        <w:jc w:val="both"/>
        <w:rPr>
          <w:rFonts w:ascii="Comic Sans MS" w:hAnsi="Comic Sans MS" w:cs="Arial"/>
          <w:sz w:val="20"/>
          <w:szCs w:val="20"/>
          <w:lang w:val="en-US"/>
        </w:rPr>
      </w:pPr>
      <w:r w:rsidRPr="00703700">
        <w:rPr>
          <w:rFonts w:ascii="Comic Sans MS" w:hAnsi="Comic Sans MS" w:cs="Arial"/>
          <w:b/>
          <w:noProof/>
          <w:sz w:val="20"/>
          <w:szCs w:val="20"/>
        </w:rPr>
        <w:pict>
          <v:shapetype id="_x0000_t32" coordsize="21600,21600" o:spt="32" o:oned="t" path="m,l21600,21600e" filled="f">
            <v:path arrowok="t" fillok="f" o:connecttype="none"/>
            <o:lock v:ext="edit" shapetype="t"/>
          </v:shapetype>
          <v:shape id="_x0000_s1042" type="#_x0000_t32" style="position:absolute;left:0;text-align:left;margin-left:104.25pt;margin-top:8.05pt;width:21.75pt;height:0;z-index:251664384" o:connectortype="straight">
            <v:stroke endarrow="block"/>
          </v:shape>
        </w:pict>
      </w:r>
      <w:r w:rsidR="00A037B8" w:rsidRPr="00776E51">
        <w:rPr>
          <w:rFonts w:ascii="Comic Sans MS" w:hAnsi="Comic Sans MS" w:cs="Arial"/>
          <w:b/>
          <w:sz w:val="20"/>
          <w:szCs w:val="20"/>
          <w:lang w:val="en-US"/>
        </w:rPr>
        <w:t>1</w:t>
      </w:r>
      <w:r w:rsidR="00152CC2" w:rsidRPr="00776E51">
        <w:rPr>
          <w:rFonts w:ascii="Comic Sans MS" w:hAnsi="Comic Sans MS" w:cs="Arial"/>
          <w:b/>
          <w:sz w:val="20"/>
          <w:szCs w:val="20"/>
          <w:lang w:val="en-US"/>
        </w:rPr>
        <w:t>8</w:t>
      </w:r>
      <w:r w:rsidR="00E24C63" w:rsidRPr="00776E51">
        <w:rPr>
          <w:rFonts w:ascii="Comic Sans MS" w:hAnsi="Comic Sans MS" w:cs="Arial"/>
          <w:sz w:val="20"/>
          <w:szCs w:val="20"/>
          <w:lang w:val="en-US"/>
        </w:rPr>
        <w:t xml:space="preserve">. </w:t>
      </w:r>
      <w:r w:rsidR="00CD71F8" w:rsidRPr="00776E51">
        <w:rPr>
          <w:rFonts w:ascii="Comic Sans MS" w:hAnsi="Comic Sans MS" w:cs="Arial"/>
          <w:b/>
          <w:sz w:val="20"/>
          <w:szCs w:val="20"/>
          <w:lang w:val="en-US"/>
        </w:rPr>
        <w:t xml:space="preserve">  </w:t>
      </w:r>
      <w:r w:rsidR="00FE42EE" w:rsidRPr="00776E51">
        <w:rPr>
          <w:rFonts w:ascii="Comic Sans MS" w:hAnsi="Comic Sans MS" w:cs="Arial"/>
          <w:sz w:val="20"/>
          <w:szCs w:val="20"/>
          <w:lang w:val="en-US"/>
        </w:rPr>
        <w:t>Fe</w:t>
      </w:r>
      <w:r w:rsidR="00FE42EE" w:rsidRPr="00776E51">
        <w:rPr>
          <w:rFonts w:ascii="Comic Sans MS" w:hAnsi="Comic Sans MS" w:cs="Arial"/>
          <w:sz w:val="20"/>
          <w:szCs w:val="20"/>
          <w:vertAlign w:val="superscript"/>
          <w:lang w:val="en-US"/>
        </w:rPr>
        <w:t>0</w:t>
      </w:r>
      <w:r w:rsidR="00FE42EE" w:rsidRPr="00776E51">
        <w:rPr>
          <w:rFonts w:ascii="Comic Sans MS" w:hAnsi="Comic Sans MS" w:cs="Arial"/>
          <w:sz w:val="20"/>
          <w:szCs w:val="20"/>
          <w:lang w:val="en-US"/>
        </w:rPr>
        <w:t xml:space="preserve"> +</w:t>
      </w:r>
      <w:r w:rsidR="00CD71F8" w:rsidRPr="00776E51">
        <w:rPr>
          <w:rFonts w:ascii="Comic Sans MS" w:hAnsi="Comic Sans MS" w:cs="Arial"/>
          <w:sz w:val="20"/>
          <w:szCs w:val="20"/>
          <w:lang w:val="en-US"/>
        </w:rPr>
        <w:t xml:space="preserve"> 2H</w:t>
      </w:r>
      <w:r w:rsidR="00CD71F8" w:rsidRPr="00776E51">
        <w:rPr>
          <w:rFonts w:ascii="Comic Sans MS" w:hAnsi="Comic Sans MS" w:cs="Arial"/>
          <w:sz w:val="20"/>
          <w:szCs w:val="20"/>
          <w:vertAlign w:val="superscript"/>
          <w:lang w:val="en-US"/>
        </w:rPr>
        <w:t>+1</w:t>
      </w:r>
      <w:r w:rsidR="00CD71F8" w:rsidRPr="00776E51">
        <w:rPr>
          <w:rFonts w:ascii="Comic Sans MS" w:hAnsi="Comic Sans MS" w:cs="Arial"/>
          <w:sz w:val="20"/>
          <w:szCs w:val="20"/>
          <w:lang w:val="en-US"/>
        </w:rPr>
        <w:t xml:space="preserve"> Cl</w:t>
      </w:r>
      <w:r w:rsidR="00CD71F8" w:rsidRPr="00776E51">
        <w:rPr>
          <w:rFonts w:ascii="Comic Sans MS" w:hAnsi="Comic Sans MS" w:cs="Arial"/>
          <w:sz w:val="20"/>
          <w:szCs w:val="20"/>
          <w:vertAlign w:val="superscript"/>
          <w:lang w:val="en-US"/>
        </w:rPr>
        <w:t>-1</w:t>
      </w:r>
      <w:r w:rsidR="00CD71F8" w:rsidRPr="00776E51">
        <w:rPr>
          <w:rFonts w:ascii="Comic Sans MS" w:hAnsi="Comic Sans MS" w:cs="Arial"/>
          <w:sz w:val="20"/>
          <w:szCs w:val="20"/>
          <w:lang w:val="en-US"/>
        </w:rPr>
        <w:t xml:space="preserve">  </w:t>
      </w:r>
      <w:r w:rsidR="00FE42EE" w:rsidRPr="00776E51">
        <w:rPr>
          <w:rFonts w:ascii="Comic Sans MS" w:hAnsi="Comic Sans MS" w:cs="Arial"/>
          <w:sz w:val="20"/>
          <w:szCs w:val="20"/>
          <w:lang w:val="en-US"/>
        </w:rPr>
        <w:t xml:space="preserve">      </w:t>
      </w:r>
      <w:r w:rsidR="00FC4067" w:rsidRPr="00776E51">
        <w:rPr>
          <w:rFonts w:ascii="Comic Sans MS" w:hAnsi="Comic Sans MS" w:cs="Arial"/>
          <w:sz w:val="20"/>
          <w:szCs w:val="20"/>
          <w:lang w:val="en-US"/>
        </w:rPr>
        <w:t xml:space="preserve">   </w:t>
      </w:r>
      <w:r w:rsidR="00FE42EE" w:rsidRPr="00776E51">
        <w:rPr>
          <w:rFonts w:ascii="Comic Sans MS" w:hAnsi="Comic Sans MS" w:cs="Arial"/>
          <w:sz w:val="20"/>
          <w:szCs w:val="20"/>
          <w:lang w:val="en-US"/>
        </w:rPr>
        <w:t xml:space="preserve">   Fe</w:t>
      </w:r>
      <w:r w:rsidR="00CD71F8" w:rsidRPr="00776E51">
        <w:rPr>
          <w:rFonts w:ascii="Comic Sans MS" w:hAnsi="Comic Sans MS" w:cs="Arial"/>
          <w:sz w:val="20"/>
          <w:szCs w:val="20"/>
          <w:vertAlign w:val="superscript"/>
          <w:lang w:val="en-US"/>
        </w:rPr>
        <w:t>+2</w:t>
      </w:r>
      <w:r w:rsidR="00CD71F8" w:rsidRPr="00776E51">
        <w:rPr>
          <w:rFonts w:ascii="Comic Sans MS" w:hAnsi="Comic Sans MS" w:cs="Arial"/>
          <w:sz w:val="20"/>
          <w:szCs w:val="20"/>
          <w:lang w:val="en-US"/>
        </w:rPr>
        <w:t xml:space="preserve"> Cl</w:t>
      </w:r>
      <w:r w:rsidR="00CD71F8" w:rsidRPr="00776E51">
        <w:rPr>
          <w:rFonts w:ascii="Comic Sans MS" w:hAnsi="Comic Sans MS" w:cs="Arial"/>
          <w:sz w:val="20"/>
          <w:szCs w:val="20"/>
          <w:vertAlign w:val="subscript"/>
          <w:lang w:val="en-US"/>
        </w:rPr>
        <w:t>2</w:t>
      </w:r>
      <w:r w:rsidR="00CD71F8" w:rsidRPr="00776E51">
        <w:rPr>
          <w:rFonts w:ascii="Comic Sans MS" w:hAnsi="Comic Sans MS" w:cs="Arial"/>
          <w:sz w:val="20"/>
          <w:szCs w:val="20"/>
          <w:vertAlign w:val="superscript"/>
          <w:lang w:val="en-US"/>
        </w:rPr>
        <w:t>-</w:t>
      </w:r>
      <w:r w:rsidR="00FE42EE" w:rsidRPr="00776E51">
        <w:rPr>
          <w:rFonts w:ascii="Comic Sans MS" w:hAnsi="Comic Sans MS" w:cs="Arial"/>
          <w:sz w:val="20"/>
          <w:szCs w:val="20"/>
          <w:vertAlign w:val="superscript"/>
          <w:lang w:val="en-US"/>
        </w:rPr>
        <w:t>1</w:t>
      </w:r>
      <w:r w:rsidR="00FE42EE" w:rsidRPr="00776E51">
        <w:rPr>
          <w:rFonts w:ascii="Comic Sans MS" w:hAnsi="Comic Sans MS" w:cs="Arial"/>
          <w:sz w:val="20"/>
          <w:szCs w:val="20"/>
          <w:lang w:val="en-US"/>
        </w:rPr>
        <w:t xml:space="preserve"> +</w:t>
      </w:r>
      <w:r w:rsidR="00CD71F8" w:rsidRPr="00776E51">
        <w:rPr>
          <w:rFonts w:ascii="Comic Sans MS" w:hAnsi="Comic Sans MS" w:cs="Arial"/>
          <w:sz w:val="20"/>
          <w:szCs w:val="20"/>
          <w:lang w:val="en-US"/>
        </w:rPr>
        <w:t xml:space="preserve"> H</w:t>
      </w:r>
      <w:r w:rsidR="00CD71F8" w:rsidRPr="00776E51">
        <w:rPr>
          <w:rFonts w:ascii="Comic Sans MS" w:hAnsi="Comic Sans MS" w:cs="Arial"/>
          <w:sz w:val="20"/>
          <w:szCs w:val="20"/>
          <w:vertAlign w:val="subscript"/>
          <w:lang w:val="en-US"/>
        </w:rPr>
        <w:t>2</w:t>
      </w:r>
      <w:r w:rsidR="00CD71F8" w:rsidRPr="00776E51">
        <w:rPr>
          <w:rFonts w:ascii="Comic Sans MS" w:hAnsi="Comic Sans MS" w:cs="Arial"/>
          <w:sz w:val="20"/>
          <w:szCs w:val="20"/>
          <w:vertAlign w:val="superscript"/>
          <w:lang w:val="en-US"/>
        </w:rPr>
        <w:t>0</w:t>
      </w:r>
      <w:r w:rsidR="00CD71F8" w:rsidRPr="00776E51">
        <w:rPr>
          <w:rFonts w:ascii="Comic Sans MS" w:hAnsi="Comic Sans MS" w:cs="Arial"/>
          <w:sz w:val="20"/>
          <w:szCs w:val="20"/>
          <w:lang w:val="en-US"/>
        </w:rPr>
        <w:t xml:space="preserve"> (g)</w:t>
      </w:r>
    </w:p>
    <w:p w:rsidR="00FC4067" w:rsidRPr="00776E51" w:rsidRDefault="00FC4067" w:rsidP="00CD71F8">
      <w:pPr>
        <w:autoSpaceDE w:val="0"/>
        <w:autoSpaceDN w:val="0"/>
        <w:adjustRightInd w:val="0"/>
        <w:jc w:val="both"/>
        <w:rPr>
          <w:rFonts w:ascii="Comic Sans MS" w:hAnsi="Comic Sans MS" w:cs="Arial"/>
          <w:sz w:val="20"/>
          <w:szCs w:val="20"/>
          <w:lang w:val="en-US"/>
        </w:rPr>
      </w:pPr>
    </w:p>
    <w:p w:rsidR="00FC4067" w:rsidRPr="00776E51" w:rsidRDefault="00CD71F8" w:rsidP="00CD71F8">
      <w:p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 xml:space="preserve">De acuerdo con la ecuación planteada si se cambia el hierro Fe por  2 moles </w:t>
      </w:r>
      <w:r w:rsidR="00152CC2" w:rsidRPr="00776E51">
        <w:rPr>
          <w:rFonts w:ascii="Comic Sans MS" w:hAnsi="Comic Sans MS" w:cs="Arial"/>
          <w:sz w:val="20"/>
          <w:szCs w:val="20"/>
        </w:rPr>
        <w:t>estequiometrias</w:t>
      </w:r>
      <w:r w:rsidRPr="00776E51">
        <w:rPr>
          <w:rFonts w:ascii="Comic Sans MS" w:hAnsi="Comic Sans MS" w:cs="Arial"/>
          <w:sz w:val="20"/>
          <w:szCs w:val="20"/>
        </w:rPr>
        <w:t xml:space="preserve">  de sodio Na</w:t>
      </w:r>
      <w:r w:rsidR="00FC4067" w:rsidRPr="00776E51">
        <w:rPr>
          <w:rFonts w:ascii="Comic Sans MS" w:hAnsi="Comic Sans MS" w:cs="Arial"/>
          <w:sz w:val="20"/>
          <w:szCs w:val="20"/>
          <w:vertAlign w:val="superscript"/>
        </w:rPr>
        <w:t>0</w:t>
      </w:r>
      <w:r w:rsidRPr="00776E51">
        <w:rPr>
          <w:rFonts w:ascii="Comic Sans MS" w:hAnsi="Comic Sans MS" w:cs="Arial"/>
          <w:sz w:val="20"/>
          <w:szCs w:val="20"/>
        </w:rPr>
        <w:t>, probablemente formará:</w:t>
      </w:r>
    </w:p>
    <w:p w:rsidR="00CD71F8" w:rsidRPr="00776E51" w:rsidRDefault="00CD71F8" w:rsidP="00FE42EE">
      <w:pPr>
        <w:pStyle w:val="Prrafodelista"/>
        <w:numPr>
          <w:ilvl w:val="0"/>
          <w:numId w:val="22"/>
        </w:num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 xml:space="preserve"> 2 NaCl + H</w:t>
      </w:r>
      <w:r w:rsidRPr="00776E51">
        <w:rPr>
          <w:rFonts w:ascii="Comic Sans MS" w:hAnsi="Comic Sans MS" w:cs="Arial"/>
          <w:sz w:val="20"/>
          <w:szCs w:val="20"/>
          <w:vertAlign w:val="subscript"/>
        </w:rPr>
        <w:t>2</w:t>
      </w:r>
    </w:p>
    <w:p w:rsidR="00CD71F8" w:rsidRPr="00776E51" w:rsidRDefault="00CD71F8" w:rsidP="00FE42EE">
      <w:pPr>
        <w:pStyle w:val="Prrafodelista"/>
        <w:numPr>
          <w:ilvl w:val="0"/>
          <w:numId w:val="22"/>
        </w:num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 xml:space="preserve"> NaCl + H</w:t>
      </w:r>
      <w:r w:rsidRPr="00776E51">
        <w:rPr>
          <w:rFonts w:ascii="Comic Sans MS" w:hAnsi="Comic Sans MS" w:cs="Arial"/>
          <w:sz w:val="20"/>
          <w:szCs w:val="20"/>
          <w:vertAlign w:val="subscript"/>
        </w:rPr>
        <w:t>2</w:t>
      </w:r>
    </w:p>
    <w:p w:rsidR="00CD71F8" w:rsidRPr="00776E51" w:rsidRDefault="00CD71F8" w:rsidP="00FE42EE">
      <w:pPr>
        <w:pStyle w:val="Prrafodelista"/>
        <w:numPr>
          <w:ilvl w:val="0"/>
          <w:numId w:val="22"/>
        </w:numPr>
        <w:autoSpaceDE w:val="0"/>
        <w:autoSpaceDN w:val="0"/>
        <w:adjustRightInd w:val="0"/>
        <w:jc w:val="both"/>
        <w:rPr>
          <w:rFonts w:ascii="Comic Sans MS" w:hAnsi="Comic Sans MS" w:cs="Arial"/>
          <w:sz w:val="20"/>
          <w:szCs w:val="20"/>
        </w:rPr>
      </w:pPr>
      <w:r w:rsidRPr="00776E51">
        <w:rPr>
          <w:rFonts w:ascii="Comic Sans MS" w:hAnsi="Comic Sans MS" w:cs="Arial"/>
          <w:sz w:val="20"/>
          <w:szCs w:val="20"/>
        </w:rPr>
        <w:t xml:space="preserve"> NaCl</w:t>
      </w:r>
      <w:r w:rsidRPr="00776E51">
        <w:rPr>
          <w:rFonts w:ascii="Comic Sans MS" w:hAnsi="Comic Sans MS" w:cs="Arial"/>
          <w:sz w:val="20"/>
          <w:szCs w:val="20"/>
          <w:vertAlign w:val="subscript"/>
        </w:rPr>
        <w:t>2</w:t>
      </w:r>
      <w:r w:rsidRPr="00776E51">
        <w:rPr>
          <w:rFonts w:ascii="Comic Sans MS" w:hAnsi="Comic Sans MS" w:cs="Arial"/>
          <w:sz w:val="20"/>
          <w:szCs w:val="20"/>
        </w:rPr>
        <w:t xml:space="preserve"> + H</w:t>
      </w:r>
      <w:r w:rsidRPr="00776E51">
        <w:rPr>
          <w:rFonts w:ascii="Comic Sans MS" w:hAnsi="Comic Sans MS" w:cs="Arial"/>
          <w:sz w:val="20"/>
          <w:szCs w:val="20"/>
          <w:vertAlign w:val="subscript"/>
        </w:rPr>
        <w:t>2</w:t>
      </w:r>
    </w:p>
    <w:p w:rsidR="00CD71F8" w:rsidRPr="00776E51" w:rsidRDefault="00CD71F8" w:rsidP="00FE42EE">
      <w:pPr>
        <w:pStyle w:val="Prrafodelista"/>
        <w:numPr>
          <w:ilvl w:val="0"/>
          <w:numId w:val="22"/>
        </w:numPr>
        <w:autoSpaceDE w:val="0"/>
        <w:autoSpaceDN w:val="0"/>
        <w:adjustRightInd w:val="0"/>
        <w:jc w:val="both"/>
        <w:rPr>
          <w:rFonts w:ascii="Comic Sans MS" w:hAnsi="Comic Sans MS" w:cs="Arial"/>
          <w:sz w:val="20"/>
          <w:szCs w:val="20"/>
          <w:lang w:val="es-CO"/>
        </w:rPr>
      </w:pPr>
      <w:r w:rsidRPr="00776E51">
        <w:rPr>
          <w:rFonts w:ascii="Comic Sans MS" w:hAnsi="Comic Sans MS" w:cs="Arial"/>
          <w:sz w:val="20"/>
          <w:szCs w:val="20"/>
        </w:rPr>
        <w:t xml:space="preserve"> 2NaH + Cl</w:t>
      </w:r>
      <w:r w:rsidRPr="00776E51">
        <w:rPr>
          <w:rFonts w:ascii="Comic Sans MS" w:hAnsi="Comic Sans MS" w:cs="Arial"/>
          <w:sz w:val="20"/>
          <w:szCs w:val="20"/>
          <w:vertAlign w:val="subscript"/>
        </w:rPr>
        <w:t>2</w:t>
      </w:r>
    </w:p>
    <w:p w:rsidR="00B21D87" w:rsidRPr="00776E51" w:rsidRDefault="00B21D87" w:rsidP="00B21D87">
      <w:pPr>
        <w:pStyle w:val="Prrafodelista"/>
        <w:autoSpaceDE w:val="0"/>
        <w:autoSpaceDN w:val="0"/>
        <w:adjustRightInd w:val="0"/>
        <w:jc w:val="both"/>
        <w:rPr>
          <w:rFonts w:ascii="Comic Sans MS" w:hAnsi="Comic Sans MS" w:cs="Arial"/>
          <w:sz w:val="20"/>
          <w:szCs w:val="20"/>
          <w:lang w:val="es-CO"/>
        </w:rPr>
      </w:pPr>
      <w:r w:rsidRPr="00776E51">
        <w:rPr>
          <w:rFonts w:ascii="Comic Sans MS" w:hAnsi="Comic Sans MS" w:cs="Arial"/>
          <w:sz w:val="20"/>
          <w:szCs w:val="20"/>
          <w:lang w:val="es-CO"/>
        </w:rPr>
        <w:t xml:space="preserve">            </w:t>
      </w:r>
    </w:p>
    <w:p w:rsidR="00E139DF" w:rsidRPr="00776E51" w:rsidRDefault="00B21D87" w:rsidP="009E0882">
      <w:pPr>
        <w:autoSpaceDE w:val="0"/>
        <w:autoSpaceDN w:val="0"/>
        <w:adjustRightInd w:val="0"/>
        <w:jc w:val="both"/>
        <w:rPr>
          <w:rFonts w:ascii="Comic Sans MS" w:hAnsi="Comic Sans MS" w:cs="Arial"/>
          <w:sz w:val="20"/>
          <w:szCs w:val="20"/>
          <w:vertAlign w:val="subscript"/>
          <w:lang w:val="es-CO"/>
        </w:rPr>
      </w:pPr>
      <w:r w:rsidRPr="00776E51">
        <w:rPr>
          <w:rFonts w:ascii="Comic Sans MS" w:hAnsi="Comic Sans MS" w:cs="Arial"/>
          <w:sz w:val="20"/>
          <w:szCs w:val="20"/>
          <w:lang w:val="es-CO"/>
        </w:rPr>
        <w:t>19</w:t>
      </w:r>
      <w:r w:rsidR="009E0882" w:rsidRPr="00776E51">
        <w:rPr>
          <w:rFonts w:ascii="Comic Sans MS" w:hAnsi="Comic Sans MS" w:cs="Arial"/>
          <w:sz w:val="20"/>
          <w:szCs w:val="20"/>
          <w:lang w:val="es-CO"/>
        </w:rPr>
        <w:t>. Estudie peróxidos e hidruros</w:t>
      </w:r>
    </w:p>
    <w:p w:rsidR="00152CC2" w:rsidRPr="00776E51" w:rsidRDefault="00B21D87" w:rsidP="00776E51">
      <w:pPr>
        <w:autoSpaceDE w:val="0"/>
        <w:autoSpaceDN w:val="0"/>
        <w:adjustRightInd w:val="0"/>
        <w:jc w:val="both"/>
        <w:rPr>
          <w:rFonts w:ascii="Comic Sans MS" w:hAnsi="Comic Sans MS" w:cs="Arial"/>
          <w:sz w:val="20"/>
          <w:szCs w:val="20"/>
          <w:lang w:val="es-CO"/>
        </w:rPr>
      </w:pPr>
      <w:r w:rsidRPr="00776E51">
        <w:rPr>
          <w:rFonts w:ascii="Comic Sans MS" w:hAnsi="Comic Sans MS" w:cs="Arial"/>
          <w:sz w:val="20"/>
          <w:szCs w:val="20"/>
          <w:lang w:val="es-CO"/>
        </w:rPr>
        <w:t xml:space="preserve">20. </w:t>
      </w:r>
      <w:r w:rsidR="00776E51" w:rsidRPr="00776E51">
        <w:rPr>
          <w:rFonts w:ascii="Comic Sans MS" w:hAnsi="Comic Sans MS" w:cs="Arial"/>
          <w:sz w:val="20"/>
          <w:szCs w:val="20"/>
          <w:lang w:val="es-CO"/>
        </w:rPr>
        <w:t>Estudie las excepciones de los hidrácidos</w:t>
      </w:r>
    </w:p>
    <w:p w:rsidR="00963111" w:rsidRPr="00776E51" w:rsidRDefault="00963111" w:rsidP="00695EA2">
      <w:pPr>
        <w:pStyle w:val="Sinespaciado"/>
        <w:rPr>
          <w:rFonts w:ascii="Comic Sans MS" w:hAnsi="Comic Sans MS" w:cs="Arial"/>
          <w:sz w:val="20"/>
          <w:szCs w:val="20"/>
          <w:lang w:val="es-CO"/>
        </w:rPr>
      </w:pPr>
    </w:p>
    <w:p w:rsidR="00963111" w:rsidRPr="00776E51" w:rsidRDefault="00963111" w:rsidP="00695EA2">
      <w:pPr>
        <w:pStyle w:val="Sinespaciado"/>
        <w:rPr>
          <w:rFonts w:ascii="Comic Sans MS" w:hAnsi="Comic Sans MS" w:cs="Arial"/>
          <w:sz w:val="20"/>
          <w:szCs w:val="20"/>
          <w:lang w:val="es-CO"/>
        </w:rPr>
      </w:pPr>
      <w:r w:rsidRPr="00776E51">
        <w:rPr>
          <w:rFonts w:ascii="Comic Sans MS" w:hAnsi="Comic Sans MS" w:cs="Arial"/>
          <w:sz w:val="20"/>
          <w:szCs w:val="20"/>
          <w:lang w:val="es-CO"/>
        </w:rPr>
        <w:t xml:space="preserve">21. </w:t>
      </w:r>
      <w:r w:rsidR="00323A8A" w:rsidRPr="00776E51">
        <w:rPr>
          <w:rFonts w:ascii="Comic Sans MS" w:hAnsi="Comic Sans MS" w:cs="Arial"/>
          <w:sz w:val="20"/>
          <w:szCs w:val="20"/>
          <w:lang w:val="es-CO"/>
        </w:rPr>
        <w:t xml:space="preserve">El nombre correcto de </w:t>
      </w:r>
      <w:r w:rsidR="00776E51" w:rsidRPr="00776E51">
        <w:rPr>
          <w:rFonts w:ascii="Comic Sans MS" w:hAnsi="Comic Sans MS" w:cs="Arial"/>
          <w:sz w:val="20"/>
          <w:szCs w:val="20"/>
          <w:lang w:val="es-CO"/>
        </w:rPr>
        <w:t>Au (</w:t>
      </w:r>
      <w:r w:rsidR="00323A8A" w:rsidRPr="00776E51">
        <w:rPr>
          <w:rFonts w:ascii="Comic Sans MS" w:hAnsi="Comic Sans MS" w:cs="Arial"/>
          <w:sz w:val="20"/>
          <w:szCs w:val="20"/>
          <w:lang w:val="es-CO"/>
        </w:rPr>
        <w:t>ClO</w:t>
      </w:r>
      <w:r w:rsidR="00323A8A" w:rsidRPr="00776E51">
        <w:rPr>
          <w:rFonts w:ascii="Comic Sans MS" w:hAnsi="Comic Sans MS" w:cs="Arial"/>
          <w:sz w:val="20"/>
          <w:szCs w:val="20"/>
          <w:vertAlign w:val="subscript"/>
          <w:lang w:val="es-CO"/>
        </w:rPr>
        <w:t>2</w:t>
      </w:r>
      <w:r w:rsidR="00776E51" w:rsidRPr="00776E51">
        <w:rPr>
          <w:rFonts w:ascii="Comic Sans MS" w:hAnsi="Comic Sans MS" w:cs="Arial"/>
          <w:sz w:val="20"/>
          <w:szCs w:val="20"/>
          <w:lang w:val="es-CO"/>
        </w:rPr>
        <w:t>)</w:t>
      </w:r>
      <w:r w:rsidR="00776E51" w:rsidRPr="00776E51">
        <w:rPr>
          <w:rFonts w:ascii="Comic Sans MS" w:hAnsi="Comic Sans MS" w:cs="Arial"/>
          <w:sz w:val="20"/>
          <w:szCs w:val="20"/>
          <w:vertAlign w:val="subscript"/>
          <w:lang w:val="es-CO"/>
        </w:rPr>
        <w:t>3</w:t>
      </w:r>
      <w:r w:rsidR="00323A8A" w:rsidRPr="00776E51">
        <w:rPr>
          <w:rFonts w:ascii="Comic Sans MS" w:hAnsi="Comic Sans MS" w:cs="Arial"/>
          <w:sz w:val="20"/>
          <w:szCs w:val="20"/>
          <w:lang w:val="es-CO"/>
        </w:rPr>
        <w:t xml:space="preserve"> es:</w:t>
      </w:r>
    </w:p>
    <w:p w:rsidR="00323A8A" w:rsidRPr="00776E51" w:rsidRDefault="00323A8A" w:rsidP="00776E51">
      <w:pPr>
        <w:pStyle w:val="Sinespaciado"/>
        <w:rPr>
          <w:rFonts w:ascii="Comic Sans MS" w:hAnsi="Comic Sans MS" w:cs="Arial"/>
          <w:sz w:val="20"/>
          <w:szCs w:val="20"/>
          <w:lang w:val="es-CO"/>
        </w:rPr>
      </w:pPr>
    </w:p>
    <w:p w:rsidR="004965C5" w:rsidRPr="00776E51" w:rsidRDefault="004965C5" w:rsidP="00695EA2">
      <w:pPr>
        <w:pStyle w:val="Sinespaciado"/>
        <w:rPr>
          <w:rFonts w:ascii="Comic Sans MS" w:hAnsi="Comic Sans MS" w:cs="Arial"/>
          <w:color w:val="000000"/>
          <w:sz w:val="20"/>
          <w:szCs w:val="20"/>
        </w:rPr>
      </w:pPr>
      <w:r w:rsidRPr="00776E51">
        <w:rPr>
          <w:rFonts w:ascii="Comic Sans MS" w:hAnsi="Comic Sans MS" w:cs="Arial"/>
          <w:sz w:val="20"/>
          <w:szCs w:val="20"/>
          <w:lang w:val="es-CO"/>
        </w:rPr>
        <w:t xml:space="preserve">22. En el sistema stock el nombre del </w:t>
      </w:r>
      <w:r w:rsidRPr="00776E51">
        <w:rPr>
          <w:rFonts w:ascii="Comic Sans MS" w:hAnsi="Comic Sans MS"/>
          <w:color w:val="000000"/>
          <w:sz w:val="20"/>
          <w:szCs w:val="20"/>
        </w:rPr>
        <w:t>CoO </w:t>
      </w:r>
      <w:r w:rsidRPr="00776E51">
        <w:rPr>
          <w:rFonts w:ascii="Comic Sans MS" w:hAnsi="Comic Sans MS" w:cs="Arial"/>
          <w:color w:val="000000"/>
          <w:sz w:val="20"/>
          <w:szCs w:val="20"/>
        </w:rPr>
        <w:t>es:</w:t>
      </w:r>
    </w:p>
    <w:p w:rsidR="004965C5" w:rsidRPr="00776E51" w:rsidRDefault="004965C5" w:rsidP="00695EA2">
      <w:pPr>
        <w:pStyle w:val="Sinespaciado"/>
        <w:rPr>
          <w:rFonts w:ascii="Comic Sans MS" w:hAnsi="Comic Sans MS" w:cs="Arial"/>
          <w:color w:val="000000"/>
          <w:sz w:val="20"/>
          <w:szCs w:val="20"/>
        </w:rPr>
      </w:pPr>
    </w:p>
    <w:p w:rsidR="004965C5" w:rsidRPr="00776E51" w:rsidRDefault="004965C5" w:rsidP="00695EA2">
      <w:pPr>
        <w:pStyle w:val="Sinespaciado"/>
        <w:rPr>
          <w:rFonts w:ascii="Comic Sans MS" w:hAnsi="Comic Sans MS" w:cs="Arial"/>
          <w:color w:val="000000"/>
          <w:sz w:val="20"/>
          <w:szCs w:val="20"/>
        </w:rPr>
      </w:pPr>
      <w:r w:rsidRPr="00776E51">
        <w:rPr>
          <w:rFonts w:ascii="Comic Sans MS" w:hAnsi="Comic Sans MS" w:cs="Arial"/>
          <w:color w:val="000000"/>
          <w:sz w:val="20"/>
          <w:szCs w:val="20"/>
        </w:rPr>
        <w:t xml:space="preserve">23. </w:t>
      </w:r>
      <w:r w:rsidR="00776E51">
        <w:rPr>
          <w:rFonts w:ascii="Comic Sans MS" w:hAnsi="Comic Sans MS" w:cs="Arial"/>
          <w:color w:val="000000"/>
          <w:sz w:val="20"/>
          <w:szCs w:val="20"/>
        </w:rPr>
        <w:t xml:space="preserve">Cuál es el </w:t>
      </w:r>
      <w:r w:rsidRPr="00776E51">
        <w:rPr>
          <w:rFonts w:ascii="Comic Sans MS" w:hAnsi="Comic Sans MS" w:cs="Arial"/>
          <w:color w:val="000000"/>
          <w:sz w:val="20"/>
          <w:szCs w:val="20"/>
        </w:rPr>
        <w:t xml:space="preserve"> estado de oxidación del no metal en el siguiente compuesto. Rb</w:t>
      </w:r>
      <w:r w:rsidRPr="00776E51">
        <w:rPr>
          <w:rFonts w:ascii="Comic Sans MS" w:hAnsi="Comic Sans MS" w:cs="Arial"/>
          <w:color w:val="000000"/>
          <w:sz w:val="20"/>
          <w:szCs w:val="20"/>
          <w:vertAlign w:val="subscript"/>
        </w:rPr>
        <w:t>2</w:t>
      </w:r>
      <w:r w:rsidRPr="00776E51">
        <w:rPr>
          <w:rFonts w:ascii="Comic Sans MS" w:hAnsi="Comic Sans MS" w:cs="Arial"/>
          <w:color w:val="000000"/>
          <w:sz w:val="20"/>
          <w:szCs w:val="20"/>
        </w:rPr>
        <w:t>CO</w:t>
      </w:r>
      <w:r w:rsidRPr="00776E51">
        <w:rPr>
          <w:rFonts w:ascii="Comic Sans MS" w:hAnsi="Comic Sans MS" w:cs="Arial"/>
          <w:color w:val="000000"/>
          <w:sz w:val="20"/>
          <w:szCs w:val="20"/>
          <w:vertAlign w:val="subscript"/>
        </w:rPr>
        <w:t>3</w:t>
      </w:r>
      <w:r w:rsidRPr="00776E51">
        <w:rPr>
          <w:rFonts w:ascii="Comic Sans MS" w:hAnsi="Comic Sans MS" w:cs="Arial"/>
          <w:color w:val="000000"/>
          <w:sz w:val="20"/>
          <w:szCs w:val="20"/>
        </w:rPr>
        <w:t xml:space="preserve"> </w:t>
      </w:r>
    </w:p>
    <w:p w:rsidR="004965C5" w:rsidRPr="00776E51" w:rsidRDefault="004965C5" w:rsidP="00695EA2">
      <w:pPr>
        <w:pStyle w:val="Sinespaciado"/>
        <w:rPr>
          <w:rFonts w:ascii="Comic Sans MS" w:hAnsi="Comic Sans MS" w:cs="Arial"/>
          <w:color w:val="000000"/>
          <w:sz w:val="20"/>
          <w:szCs w:val="20"/>
        </w:rPr>
      </w:pPr>
    </w:p>
    <w:p w:rsidR="0006186F" w:rsidRPr="00776E51" w:rsidRDefault="0006186F" w:rsidP="00776E51">
      <w:pPr>
        <w:pStyle w:val="NormalWeb"/>
        <w:spacing w:beforeAutospacing="0" w:afterAutospacing="0"/>
        <w:jc w:val="both"/>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147E1A" w:rsidRPr="00776E51" w:rsidRDefault="00147E1A" w:rsidP="00695EA2">
      <w:pPr>
        <w:pStyle w:val="Sinespaciado"/>
        <w:rPr>
          <w:rFonts w:ascii="Comic Sans MS" w:hAnsi="Comic Sans MS" w:cs="Arial"/>
          <w:sz w:val="20"/>
          <w:szCs w:val="20"/>
          <w:lang w:val="en-US"/>
        </w:rPr>
        <w:sectPr w:rsidR="00147E1A" w:rsidRPr="00776E51" w:rsidSect="00147E1A">
          <w:type w:val="continuous"/>
          <w:pgSz w:w="12240" w:h="20160" w:code="5"/>
          <w:pgMar w:top="1418" w:right="1701" w:bottom="1418" w:left="1701" w:header="709" w:footer="709" w:gutter="0"/>
          <w:cols w:space="720"/>
        </w:sect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pPr>
    </w:p>
    <w:p w:rsidR="00963111" w:rsidRPr="00776E51" w:rsidRDefault="00963111" w:rsidP="00695EA2">
      <w:pPr>
        <w:pStyle w:val="Sinespaciado"/>
        <w:rPr>
          <w:rFonts w:ascii="Comic Sans MS" w:hAnsi="Comic Sans MS" w:cs="Arial"/>
          <w:sz w:val="20"/>
          <w:szCs w:val="20"/>
          <w:lang w:val="en-US"/>
        </w:rPr>
        <w:sectPr w:rsidR="00963111" w:rsidRPr="00776E51" w:rsidSect="00A4005B">
          <w:type w:val="continuous"/>
          <w:pgSz w:w="12240" w:h="20160" w:code="5"/>
          <w:pgMar w:top="1418" w:right="1701" w:bottom="1418" w:left="1701" w:header="709" w:footer="709" w:gutter="0"/>
          <w:cols w:num="2" w:space="720"/>
        </w:sectPr>
      </w:pPr>
    </w:p>
    <w:p w:rsidR="00D87C59" w:rsidRPr="00776E51" w:rsidRDefault="00D87C59" w:rsidP="00963111">
      <w:pPr>
        <w:autoSpaceDE w:val="0"/>
        <w:autoSpaceDN w:val="0"/>
        <w:adjustRightInd w:val="0"/>
        <w:jc w:val="both"/>
        <w:rPr>
          <w:rFonts w:ascii="Comic Sans MS" w:hAnsi="Comic Sans MS"/>
          <w:sz w:val="20"/>
          <w:szCs w:val="20"/>
          <w:lang w:val="en-US"/>
        </w:rPr>
      </w:pPr>
    </w:p>
    <w:sectPr w:rsidR="00D87C59" w:rsidRPr="00776E51" w:rsidSect="00A4005B">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AF3" w:rsidRPr="00CD71F8" w:rsidRDefault="00EB6AF3" w:rsidP="00CD71F8">
      <w:pPr>
        <w:pStyle w:val="Sinespaciado"/>
        <w:rPr>
          <w:rFonts w:ascii="Times New Roman" w:eastAsia="Times New Roman" w:hAnsi="Times New Roman"/>
          <w:sz w:val="24"/>
          <w:szCs w:val="24"/>
          <w:lang w:eastAsia="es-ES"/>
        </w:rPr>
      </w:pPr>
      <w:r>
        <w:separator/>
      </w:r>
    </w:p>
  </w:endnote>
  <w:endnote w:type="continuationSeparator" w:id="1">
    <w:p w:rsidR="00EB6AF3" w:rsidRPr="00CD71F8" w:rsidRDefault="00EB6AF3" w:rsidP="00CD71F8">
      <w:pPr>
        <w:pStyle w:val="Sinespaciado"/>
        <w:rPr>
          <w:rFonts w:ascii="Times New Roman" w:eastAsia="Times New Roman" w:hAnsi="Times New Roman"/>
          <w:sz w:val="24"/>
          <w:szCs w:val="24"/>
          <w:lang w:eastAsia="es-E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EBF" w:rsidRDefault="00A13EBF" w:rsidP="00CD71F8">
    <w:pPr>
      <w:pStyle w:val="Piedepgina"/>
      <w:jc w:val="center"/>
      <w:rPr>
        <w:rFonts w:ascii="Vladimir Script" w:hAnsi="Vladimir Script"/>
        <w:lang w:val="es-CO"/>
      </w:rPr>
    </w:pPr>
    <w:r>
      <w:rPr>
        <w:rFonts w:ascii="Vladimir Script" w:hAnsi="Vladimir Script"/>
        <w:lang w:val="es-CO"/>
      </w:rPr>
      <w:t>Comprometidos con la formación de maestros desde 1851</w:t>
    </w:r>
  </w:p>
  <w:p w:rsidR="00A13EBF" w:rsidRPr="00CD71F8" w:rsidRDefault="00A13EBF">
    <w:pPr>
      <w:pStyle w:val="Piedepgina"/>
      <w:rPr>
        <w:lang w:val="es-CO"/>
      </w:rPr>
    </w:pPr>
  </w:p>
  <w:p w:rsidR="00A13EBF" w:rsidRDefault="00A13E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AF3" w:rsidRPr="00CD71F8" w:rsidRDefault="00EB6AF3" w:rsidP="00CD71F8">
      <w:pPr>
        <w:pStyle w:val="Sinespaciado"/>
        <w:rPr>
          <w:rFonts w:ascii="Times New Roman" w:eastAsia="Times New Roman" w:hAnsi="Times New Roman"/>
          <w:sz w:val="24"/>
          <w:szCs w:val="24"/>
          <w:lang w:eastAsia="es-ES"/>
        </w:rPr>
      </w:pPr>
      <w:r>
        <w:separator/>
      </w:r>
    </w:p>
  </w:footnote>
  <w:footnote w:type="continuationSeparator" w:id="1">
    <w:p w:rsidR="00EB6AF3" w:rsidRPr="00CD71F8" w:rsidRDefault="00EB6AF3" w:rsidP="00CD71F8">
      <w:pPr>
        <w:pStyle w:val="Sinespaciado"/>
        <w:rPr>
          <w:rFonts w:ascii="Times New Roman" w:eastAsia="Times New Roman" w:hAnsi="Times New Roman"/>
          <w:sz w:val="24"/>
          <w:szCs w:val="24"/>
          <w:lang w:eastAsia="es-E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EBF" w:rsidRDefault="00A13EBF">
    <w:pPr>
      <w:pStyle w:val="Encabezado"/>
    </w:pPr>
  </w:p>
  <w:tbl>
    <w:tblPr>
      <w:tblStyle w:val="Tablaconcuadrcula"/>
      <w:tblW w:w="0" w:type="auto"/>
      <w:tblLook w:val="04A0"/>
    </w:tblPr>
    <w:tblGrid>
      <w:gridCol w:w="8978"/>
    </w:tblGrid>
    <w:tr w:rsidR="00A13EBF" w:rsidTr="00CD71F8">
      <w:trPr>
        <w:trHeight w:val="840"/>
      </w:trPr>
      <w:tc>
        <w:tcPr>
          <w:tcW w:w="8978" w:type="dxa"/>
        </w:tcPr>
        <w:p w:rsidR="00A13EBF" w:rsidRDefault="00A13EBF" w:rsidP="00CD71F8">
          <w:pPr>
            <w:pStyle w:val="Encabezado"/>
            <w:tabs>
              <w:tab w:val="left" w:pos="2023"/>
            </w:tabs>
            <w:spacing w:line="276" w:lineRule="auto"/>
            <w:ind w:right="360"/>
            <w:rPr>
              <w:rFonts w:ascii="Tahoma" w:hAnsi="Tahoma" w:cs="Tahoma"/>
              <w:i/>
              <w:iCs/>
              <w:sz w:val="28"/>
              <w:szCs w:val="28"/>
            </w:rPr>
          </w:pPr>
          <w:r>
            <w:rPr>
              <w:noProof/>
              <w:lang w:val="es-CO" w:eastAsia="es-CO"/>
            </w:rPr>
            <w:drawing>
              <wp:anchor distT="0" distB="0" distL="114300" distR="114300" simplePos="0" relativeHeight="251662336" behindDoc="0" locked="0" layoutInCell="1" allowOverlap="1">
                <wp:simplePos x="0" y="0"/>
                <wp:positionH relativeFrom="column">
                  <wp:posOffset>34925</wp:posOffset>
                </wp:positionH>
                <wp:positionV relativeFrom="paragraph">
                  <wp:posOffset>36195</wp:posOffset>
                </wp:positionV>
                <wp:extent cx="457200" cy="457200"/>
                <wp:effectExtent l="19050" t="0" r="0" b="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57200" cy="457200"/>
                        </a:xfrm>
                        <a:prstGeom prst="rect">
                          <a:avLst/>
                        </a:prstGeom>
                        <a:noFill/>
                      </pic:spPr>
                    </pic:pic>
                  </a:graphicData>
                </a:graphic>
              </wp:anchor>
            </w:drawing>
          </w:r>
        </w:p>
        <w:p w:rsidR="00A13EBF" w:rsidRDefault="00A13EBF" w:rsidP="00CD71F8">
          <w:pPr>
            <w:pStyle w:val="Encabezado"/>
          </w:pPr>
          <w:r>
            <w:rPr>
              <w:rFonts w:ascii="Tahoma" w:hAnsi="Tahoma" w:cs="Tahoma"/>
              <w:iCs/>
              <w:sz w:val="28"/>
              <w:szCs w:val="28"/>
            </w:rPr>
            <w:tab/>
            <w:t xml:space="preserve">      I. E. ESCUELA NORMAL SUPERIOR DE MEDELLÍN</w:t>
          </w:r>
        </w:p>
      </w:tc>
    </w:tr>
  </w:tbl>
  <w:p w:rsidR="00A13EBF" w:rsidRDefault="00A13EBF">
    <w:pPr>
      <w:pStyle w:val="Encabezado"/>
    </w:pPr>
  </w:p>
  <w:p w:rsidR="00A13EBF" w:rsidRDefault="00A13EB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2A76"/>
    <w:multiLevelType w:val="hybridMultilevel"/>
    <w:tmpl w:val="59989C3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5E0773"/>
    <w:multiLevelType w:val="hybridMultilevel"/>
    <w:tmpl w:val="F3FCAC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1CC78BD"/>
    <w:multiLevelType w:val="hybridMultilevel"/>
    <w:tmpl w:val="60865B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6172447"/>
    <w:multiLevelType w:val="multilevel"/>
    <w:tmpl w:val="DC58A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B363EF"/>
    <w:multiLevelType w:val="hybridMultilevel"/>
    <w:tmpl w:val="388CA742"/>
    <w:lvl w:ilvl="0" w:tplc="240A0019">
      <w:start w:val="1"/>
      <w:numFmt w:val="lowerLetter"/>
      <w:lvlText w:val="%1."/>
      <w:lvlJc w:val="left"/>
      <w:pPr>
        <w:ind w:left="1080" w:hanging="360"/>
      </w:pPr>
    </w:lvl>
    <w:lvl w:ilvl="1" w:tplc="33D83EF4">
      <w:start w:val="1"/>
      <w:numFmt w:val="upperLetter"/>
      <w:lvlText w:val="%2."/>
      <w:lvlJc w:val="left"/>
      <w:pPr>
        <w:ind w:left="1800" w:hanging="36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18ED70B5"/>
    <w:multiLevelType w:val="hybridMultilevel"/>
    <w:tmpl w:val="1DB4F62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9701251"/>
    <w:multiLevelType w:val="hybridMultilevel"/>
    <w:tmpl w:val="D07A98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E7C24F5"/>
    <w:multiLevelType w:val="hybridMultilevel"/>
    <w:tmpl w:val="69E86E2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1155B98"/>
    <w:multiLevelType w:val="hybridMultilevel"/>
    <w:tmpl w:val="371CA95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1AE375D"/>
    <w:multiLevelType w:val="hybridMultilevel"/>
    <w:tmpl w:val="44361B3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9670C79"/>
    <w:multiLevelType w:val="hybridMultilevel"/>
    <w:tmpl w:val="78B41E5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AC6364"/>
    <w:multiLevelType w:val="hybridMultilevel"/>
    <w:tmpl w:val="8A78C44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CB73396"/>
    <w:multiLevelType w:val="hybridMultilevel"/>
    <w:tmpl w:val="6810AF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EC50979"/>
    <w:multiLevelType w:val="hybridMultilevel"/>
    <w:tmpl w:val="8AAC64E6"/>
    <w:lvl w:ilvl="0" w:tplc="0C0A0015">
      <w:start w:val="1"/>
      <w:numFmt w:val="upp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364D65EE"/>
    <w:multiLevelType w:val="hybridMultilevel"/>
    <w:tmpl w:val="DEAAB18A"/>
    <w:lvl w:ilvl="0" w:tplc="0C0A0015">
      <w:start w:val="1"/>
      <w:numFmt w:val="upp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392C0DBC"/>
    <w:multiLevelType w:val="hybridMultilevel"/>
    <w:tmpl w:val="2F2043B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B085964"/>
    <w:multiLevelType w:val="hybridMultilevel"/>
    <w:tmpl w:val="42007AEE"/>
    <w:lvl w:ilvl="0" w:tplc="240A0019">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2864E58"/>
    <w:multiLevelType w:val="hybridMultilevel"/>
    <w:tmpl w:val="883E545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8EA0246"/>
    <w:multiLevelType w:val="hybridMultilevel"/>
    <w:tmpl w:val="BC8259F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4B603C5"/>
    <w:multiLevelType w:val="hybridMultilevel"/>
    <w:tmpl w:val="7D12AFF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B54612"/>
    <w:multiLevelType w:val="hybridMultilevel"/>
    <w:tmpl w:val="EA14AB1C"/>
    <w:lvl w:ilvl="0" w:tplc="240A0019">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nsid w:val="56776D15"/>
    <w:multiLevelType w:val="hybridMultilevel"/>
    <w:tmpl w:val="F650FCF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5177E31"/>
    <w:multiLevelType w:val="hybridMultilevel"/>
    <w:tmpl w:val="C43CEAB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C3622D7"/>
    <w:multiLevelType w:val="hybridMultilevel"/>
    <w:tmpl w:val="574438B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BEF641D"/>
    <w:multiLevelType w:val="hybridMultilevel"/>
    <w:tmpl w:val="A1EED02C"/>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BF64E75"/>
    <w:multiLevelType w:val="hybridMultilevel"/>
    <w:tmpl w:val="CA442C7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BC5E02E0">
      <w:start w:val="12"/>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4"/>
  </w:num>
  <w:num w:numId="6">
    <w:abstractNumId w:val="9"/>
  </w:num>
  <w:num w:numId="7">
    <w:abstractNumId w:val="22"/>
  </w:num>
  <w:num w:numId="8">
    <w:abstractNumId w:val="11"/>
  </w:num>
  <w:num w:numId="9">
    <w:abstractNumId w:val="23"/>
  </w:num>
  <w:num w:numId="10">
    <w:abstractNumId w:val="13"/>
  </w:num>
  <w:num w:numId="11">
    <w:abstractNumId w:val="16"/>
  </w:num>
  <w:num w:numId="12">
    <w:abstractNumId w:val="21"/>
  </w:num>
  <w:num w:numId="13">
    <w:abstractNumId w:val="0"/>
  </w:num>
  <w:num w:numId="14">
    <w:abstractNumId w:val="25"/>
  </w:num>
  <w:num w:numId="15">
    <w:abstractNumId w:val="17"/>
  </w:num>
  <w:num w:numId="16">
    <w:abstractNumId w:val="18"/>
  </w:num>
  <w:num w:numId="17">
    <w:abstractNumId w:val="6"/>
  </w:num>
  <w:num w:numId="18">
    <w:abstractNumId w:val="20"/>
  </w:num>
  <w:num w:numId="19">
    <w:abstractNumId w:val="15"/>
  </w:num>
  <w:num w:numId="20">
    <w:abstractNumId w:val="19"/>
  </w:num>
  <w:num w:numId="21">
    <w:abstractNumId w:val="8"/>
  </w:num>
  <w:num w:numId="22">
    <w:abstractNumId w:val="10"/>
  </w:num>
  <w:num w:numId="23">
    <w:abstractNumId w:val="3"/>
    <w:lvlOverride w:ilvl="0">
      <w:lvl w:ilvl="0">
        <w:numFmt w:val="upperLetter"/>
        <w:lvlText w:val="%1."/>
        <w:lvlJc w:val="left"/>
      </w:lvl>
    </w:lvlOverride>
  </w:num>
  <w:num w:numId="24">
    <w:abstractNumId w:val="5"/>
  </w:num>
  <w:num w:numId="25">
    <w:abstractNumId w:val="1"/>
  </w:num>
  <w:num w:numId="26">
    <w:abstractNumId w:val="2"/>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25602"/>
  </w:hdrShapeDefaults>
  <w:footnotePr>
    <w:footnote w:id="0"/>
    <w:footnote w:id="1"/>
  </w:footnotePr>
  <w:endnotePr>
    <w:endnote w:id="0"/>
    <w:endnote w:id="1"/>
  </w:endnotePr>
  <w:compat/>
  <w:rsids>
    <w:rsidRoot w:val="00CD71F8"/>
    <w:rsid w:val="0006186F"/>
    <w:rsid w:val="00147E1A"/>
    <w:rsid w:val="00152CC2"/>
    <w:rsid w:val="00170905"/>
    <w:rsid w:val="001D5E42"/>
    <w:rsid w:val="001E37B9"/>
    <w:rsid w:val="002639D8"/>
    <w:rsid w:val="00323A8A"/>
    <w:rsid w:val="003A75D5"/>
    <w:rsid w:val="003D31A6"/>
    <w:rsid w:val="003E0FA7"/>
    <w:rsid w:val="004659A0"/>
    <w:rsid w:val="004965C5"/>
    <w:rsid w:val="004E7A94"/>
    <w:rsid w:val="005C150C"/>
    <w:rsid w:val="00695EA2"/>
    <w:rsid w:val="006B1158"/>
    <w:rsid w:val="006B651A"/>
    <w:rsid w:val="006D6F0B"/>
    <w:rsid w:val="00703700"/>
    <w:rsid w:val="00776E51"/>
    <w:rsid w:val="00785CEE"/>
    <w:rsid w:val="007D75FF"/>
    <w:rsid w:val="00826093"/>
    <w:rsid w:val="008458DA"/>
    <w:rsid w:val="00874296"/>
    <w:rsid w:val="00884F2F"/>
    <w:rsid w:val="008C4CB4"/>
    <w:rsid w:val="00923EFC"/>
    <w:rsid w:val="00963111"/>
    <w:rsid w:val="009E0882"/>
    <w:rsid w:val="00A037B8"/>
    <w:rsid w:val="00A04F27"/>
    <w:rsid w:val="00A13EBF"/>
    <w:rsid w:val="00A155CE"/>
    <w:rsid w:val="00A4005B"/>
    <w:rsid w:val="00B21D87"/>
    <w:rsid w:val="00B6253B"/>
    <w:rsid w:val="00B7365E"/>
    <w:rsid w:val="00BA6F38"/>
    <w:rsid w:val="00BB75EF"/>
    <w:rsid w:val="00BD5FFC"/>
    <w:rsid w:val="00C22AE7"/>
    <w:rsid w:val="00C94047"/>
    <w:rsid w:val="00CD71F8"/>
    <w:rsid w:val="00D87C59"/>
    <w:rsid w:val="00DC084C"/>
    <w:rsid w:val="00DC7B82"/>
    <w:rsid w:val="00E139DF"/>
    <w:rsid w:val="00E24C63"/>
    <w:rsid w:val="00E72402"/>
    <w:rsid w:val="00EB6AF3"/>
    <w:rsid w:val="00F311D7"/>
    <w:rsid w:val="00F43C18"/>
    <w:rsid w:val="00FC4067"/>
    <w:rsid w:val="00FE42E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F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D71F8"/>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CD71F8"/>
    <w:pPr>
      <w:ind w:left="720"/>
      <w:contextualSpacing/>
    </w:pPr>
  </w:style>
  <w:style w:type="paragraph" w:styleId="Textodeglobo">
    <w:name w:val="Balloon Text"/>
    <w:basedOn w:val="Normal"/>
    <w:link w:val="TextodegloboCar"/>
    <w:uiPriority w:val="99"/>
    <w:semiHidden/>
    <w:unhideWhenUsed/>
    <w:rsid w:val="00CD71F8"/>
    <w:rPr>
      <w:rFonts w:ascii="Tahoma" w:hAnsi="Tahoma" w:cs="Tahoma"/>
      <w:sz w:val="16"/>
      <w:szCs w:val="16"/>
    </w:rPr>
  </w:style>
  <w:style w:type="character" w:customStyle="1" w:styleId="TextodegloboCar">
    <w:name w:val="Texto de globo Car"/>
    <w:basedOn w:val="Fuentedeprrafopredeter"/>
    <w:link w:val="Textodeglobo"/>
    <w:uiPriority w:val="99"/>
    <w:semiHidden/>
    <w:rsid w:val="00CD71F8"/>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CD71F8"/>
    <w:pPr>
      <w:tabs>
        <w:tab w:val="center" w:pos="4419"/>
        <w:tab w:val="right" w:pos="8838"/>
      </w:tabs>
    </w:pPr>
  </w:style>
  <w:style w:type="character" w:customStyle="1" w:styleId="EncabezadoCar">
    <w:name w:val="Encabezado Car"/>
    <w:basedOn w:val="Fuentedeprrafopredeter"/>
    <w:link w:val="Encabezado"/>
    <w:uiPriority w:val="99"/>
    <w:rsid w:val="00CD71F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D71F8"/>
    <w:pPr>
      <w:tabs>
        <w:tab w:val="center" w:pos="4419"/>
        <w:tab w:val="right" w:pos="8838"/>
      </w:tabs>
    </w:pPr>
  </w:style>
  <w:style w:type="character" w:customStyle="1" w:styleId="PiedepginaCar">
    <w:name w:val="Pie de página Car"/>
    <w:basedOn w:val="Fuentedeprrafopredeter"/>
    <w:link w:val="Piedepgina"/>
    <w:uiPriority w:val="99"/>
    <w:rsid w:val="00CD71F8"/>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CD71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C4CB4"/>
    <w:pPr>
      <w:spacing w:before="100" w:beforeAutospacing="1" w:after="100" w:afterAutospacing="1"/>
    </w:pPr>
    <w:rPr>
      <w:lang w:val="es-CO" w:eastAsia="es-CO"/>
    </w:rPr>
  </w:style>
</w:styles>
</file>

<file path=word/webSettings.xml><?xml version="1.0" encoding="utf-8"?>
<w:webSettings xmlns:r="http://schemas.openxmlformats.org/officeDocument/2006/relationships" xmlns:w="http://schemas.openxmlformats.org/wordprocessingml/2006/main">
  <w:divs>
    <w:div w:id="141655574">
      <w:bodyDiv w:val="1"/>
      <w:marLeft w:val="0"/>
      <w:marRight w:val="0"/>
      <w:marTop w:val="0"/>
      <w:marBottom w:val="0"/>
      <w:divBdr>
        <w:top w:val="none" w:sz="0" w:space="0" w:color="auto"/>
        <w:left w:val="none" w:sz="0" w:space="0" w:color="auto"/>
        <w:bottom w:val="none" w:sz="0" w:space="0" w:color="auto"/>
        <w:right w:val="none" w:sz="0" w:space="0" w:color="auto"/>
      </w:divBdr>
    </w:div>
    <w:div w:id="412898982">
      <w:bodyDiv w:val="1"/>
      <w:marLeft w:val="0"/>
      <w:marRight w:val="0"/>
      <w:marTop w:val="0"/>
      <w:marBottom w:val="0"/>
      <w:divBdr>
        <w:top w:val="none" w:sz="0" w:space="0" w:color="auto"/>
        <w:left w:val="none" w:sz="0" w:space="0" w:color="auto"/>
        <w:bottom w:val="none" w:sz="0" w:space="0" w:color="auto"/>
        <w:right w:val="none" w:sz="0" w:space="0" w:color="auto"/>
      </w:divBdr>
    </w:div>
    <w:div w:id="472406073">
      <w:bodyDiv w:val="1"/>
      <w:marLeft w:val="0"/>
      <w:marRight w:val="0"/>
      <w:marTop w:val="0"/>
      <w:marBottom w:val="0"/>
      <w:divBdr>
        <w:top w:val="none" w:sz="0" w:space="0" w:color="auto"/>
        <w:left w:val="none" w:sz="0" w:space="0" w:color="auto"/>
        <w:bottom w:val="none" w:sz="0" w:space="0" w:color="auto"/>
        <w:right w:val="none" w:sz="0" w:space="0" w:color="auto"/>
      </w:divBdr>
    </w:div>
    <w:div w:id="811941610">
      <w:bodyDiv w:val="1"/>
      <w:marLeft w:val="0"/>
      <w:marRight w:val="0"/>
      <w:marTop w:val="0"/>
      <w:marBottom w:val="0"/>
      <w:divBdr>
        <w:top w:val="none" w:sz="0" w:space="0" w:color="auto"/>
        <w:left w:val="none" w:sz="0" w:space="0" w:color="auto"/>
        <w:bottom w:val="none" w:sz="0" w:space="0" w:color="auto"/>
        <w:right w:val="none" w:sz="0" w:space="0" w:color="auto"/>
      </w:divBdr>
    </w:div>
    <w:div w:id="941765653">
      <w:bodyDiv w:val="1"/>
      <w:marLeft w:val="0"/>
      <w:marRight w:val="0"/>
      <w:marTop w:val="0"/>
      <w:marBottom w:val="0"/>
      <w:divBdr>
        <w:top w:val="none" w:sz="0" w:space="0" w:color="auto"/>
        <w:left w:val="none" w:sz="0" w:space="0" w:color="auto"/>
        <w:bottom w:val="none" w:sz="0" w:space="0" w:color="auto"/>
        <w:right w:val="none" w:sz="0" w:space="0" w:color="auto"/>
      </w:divBdr>
    </w:div>
    <w:div w:id="140247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A1851-E8AA-499B-B9E7-3BDDEE1D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1027</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dc:creator>
  <cp:lastModifiedBy>Lina</cp:lastModifiedBy>
  <cp:revision>2</cp:revision>
  <dcterms:created xsi:type="dcterms:W3CDTF">2014-03-18T22:48:00Z</dcterms:created>
  <dcterms:modified xsi:type="dcterms:W3CDTF">2014-03-18T22:48:00Z</dcterms:modified>
</cp:coreProperties>
</file>